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В Управление Роспотребнадзора по городу Москве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от .....................................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Адрес: ..............................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........................................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Тел: .................................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ЗАЯВЛЕНИЕ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Я являюсь собственником (нанимателем) жилого помещения по адресу &lt;…&gt;. В присылаемые мне платежные документы на оплату жилищно-коммунальных услуг за период январь – октябрь 2011 г., формируемые ГКУ «ИС района &lt;…&gt;» от имени и по поручению управляющей организации &lt;…Название УО…&gt;, включена плата за содержание и ремонт жилого помещения в размере ... 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руб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кв.м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>., соответствующая цене, установленной постановлением Правительства Москвы от 30.11.2010 г. № 1038-ПП, а также плата за техническое обслуживание запирающего устройства в размере ... руб.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Эти действия нарушают установленный порядок ценообразования.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1. В соответствии с ч. 1 ст. 36 ЖК РФ, 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пп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 xml:space="preserve">. «д» п. 2, п. 7 Правил содержания общего имущества в многоквартирном доме, утвержденных Постановлением Правительства РФ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 xml:space="preserve">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815CE3">
        <w:rPr>
          <w:rFonts w:ascii="Courier New" w:hAnsi="Courier New" w:cs="Courier New"/>
          <w:sz w:val="20"/>
          <w:szCs w:val="20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  <w:proofErr w:type="gramEnd"/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lastRenderedPageBreak/>
        <w:t>Следовательно, оплата технического обслуживания запирающих устрой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ств вкл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>ючена в установленные Правительством Москвы цены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815CE3">
        <w:rPr>
          <w:rFonts w:ascii="Courier New" w:hAnsi="Courier New" w:cs="Courier New"/>
          <w:sz w:val="20"/>
          <w:szCs w:val="20"/>
        </w:rPr>
        <w:t>домофонных</w:t>
      </w:r>
      <w:proofErr w:type="spellEnd"/>
      <w:r w:rsidRPr="00815CE3">
        <w:rPr>
          <w:rFonts w:ascii="Courier New" w:hAnsi="Courier New" w:cs="Courier New"/>
          <w:sz w:val="20"/>
          <w:szCs w:val="20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4. При этом, выделяя отдельной строкой плату по статье «запирающее устройство», ГКУ «ИС района &lt;…&gt;» не обеспечивает соразмерное уменьшение выставляемой платы по статье «содержание и ремонт жилого помещения».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Таким образом, сумма выставляемых к оплате платежей по статьям «содержание и ремонт жилых помещений» и «запирающее устройство» за 1 кв.м. площади помещения превышает установленную Правительством Москвы цену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5. Вместе с тем необходимо отметить следующие обстоятельства: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815CE3">
        <w:rPr>
          <w:rFonts w:ascii="Courier New" w:hAnsi="Courier New" w:cs="Courier New"/>
          <w:sz w:val="20"/>
          <w:szCs w:val="20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  <w:proofErr w:type="gramEnd"/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lastRenderedPageBreak/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Данное постановление было принято во исполнение Закона  города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6.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Исходя из изложенного, выставление к оплате платежей по статьям «содержание и ремонт жилых помещений» и «запирающее устройство», сумма которых за 1 кв.м.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РФ.</w:t>
      </w:r>
      <w:proofErr w:type="gramEnd"/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7.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Вместе с тем, исходя из ч.ч.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«ИС района &lt;…&gt;», а &lt;…Название УО…&gt;. В силу п.п.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</w:t>
      </w:r>
      <w:proofErr w:type="gramEnd"/>
      <w:r w:rsidRPr="00815CE3">
        <w:rPr>
          <w:rFonts w:ascii="Courier New" w:hAnsi="Courier New" w:cs="Courier New"/>
          <w:sz w:val="20"/>
          <w:szCs w:val="20"/>
        </w:rPr>
        <w:t xml:space="preserve"> является обязанностью управляющей организации.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При этом договором исполнение данной обязанности может быть возложено управляющей организацией на ГКУ «ИС района &lt;…&gt;»,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8. Также следует отметить следующее: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п.п.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</w:t>
      </w:r>
      <w:proofErr w:type="gramStart"/>
      <w:r w:rsidRPr="00815CE3">
        <w:rPr>
          <w:rFonts w:ascii="Courier New" w:hAnsi="Courier New" w:cs="Courier New"/>
          <w:sz w:val="20"/>
          <w:szCs w:val="20"/>
        </w:rPr>
        <w:t>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  <w:proofErr w:type="gramEnd"/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На основании изложенного, в соответствии со ст. 23.49, ч. 1 ст. 28.3, ст. 28.1 КоАП РФ, прошу: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1. Возбудить дело об административном правонарушении по ч. 1 ст. 14.6 КоАП РФ в отношении &lt;…Название УО…&gt; по признакам завышения ей регулируемых цен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lastRenderedPageBreak/>
        <w:t>2. Внести в &lt;…Название УО…&gt;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кв.м. площади помещения соответствовала установленному размеру платы за содержание и ремонт жилых помещений.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Приложения: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1. Копии платежных документов за январь, октябрь 2011 г.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 xml:space="preserve"> 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15CE3">
        <w:rPr>
          <w:rFonts w:ascii="Courier New" w:hAnsi="Courier New" w:cs="Courier New"/>
          <w:sz w:val="20"/>
          <w:szCs w:val="20"/>
        </w:rPr>
        <w:t>ФИО                                      Подпись                                            Дата</w:t>
      </w:r>
    </w:p>
    <w:p w:rsidR="00123953" w:rsidRPr="00815CE3" w:rsidRDefault="00123953" w:rsidP="00123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23953" w:rsidRPr="00207F02" w:rsidRDefault="00123953" w:rsidP="00123953">
      <w:pPr>
        <w:tabs>
          <w:tab w:val="left" w:pos="6000"/>
        </w:tabs>
        <w:spacing w:line="360" w:lineRule="auto"/>
        <w:ind w:firstLine="851"/>
        <w:rPr>
          <w:sz w:val="28"/>
          <w:szCs w:val="28"/>
        </w:rPr>
      </w:pPr>
    </w:p>
    <w:p w:rsidR="009A47B5" w:rsidRPr="00123953" w:rsidRDefault="009A47B5" w:rsidP="00123953"/>
    <w:sectPr w:rsidR="009A47B5" w:rsidRPr="00123953" w:rsidSect="00DB2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7B" w:rsidRDefault="00C9527B" w:rsidP="00DB2959">
      <w:r>
        <w:separator/>
      </w:r>
    </w:p>
  </w:endnote>
  <w:endnote w:type="continuationSeparator" w:id="0">
    <w:p w:rsidR="00C9527B" w:rsidRDefault="00C9527B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D7" w:rsidRDefault="00835A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D7" w:rsidRDefault="00835A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D7" w:rsidRDefault="00835A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7B" w:rsidRDefault="00C9527B" w:rsidP="00DB2959">
      <w:r>
        <w:separator/>
      </w:r>
    </w:p>
  </w:footnote>
  <w:footnote w:type="continuationSeparator" w:id="0">
    <w:p w:rsidR="00C9527B" w:rsidRDefault="00C9527B" w:rsidP="00DB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D7" w:rsidRDefault="00835A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C9527B" w:rsidP="005F2B6B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D7" w:rsidRDefault="00835A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62"/>
    <w:rsid w:val="00110376"/>
    <w:rsid w:val="00122ADB"/>
    <w:rsid w:val="00123953"/>
    <w:rsid w:val="00166E3E"/>
    <w:rsid w:val="00275A82"/>
    <w:rsid w:val="00276172"/>
    <w:rsid w:val="002D4C6A"/>
    <w:rsid w:val="002F0072"/>
    <w:rsid w:val="00361611"/>
    <w:rsid w:val="00395D62"/>
    <w:rsid w:val="003C547A"/>
    <w:rsid w:val="00425AB6"/>
    <w:rsid w:val="005E1FBD"/>
    <w:rsid w:val="006561B2"/>
    <w:rsid w:val="006A3D1D"/>
    <w:rsid w:val="006B772E"/>
    <w:rsid w:val="007A7604"/>
    <w:rsid w:val="007B0FD3"/>
    <w:rsid w:val="0081215A"/>
    <w:rsid w:val="0082401C"/>
    <w:rsid w:val="00835AD7"/>
    <w:rsid w:val="00842882"/>
    <w:rsid w:val="00864793"/>
    <w:rsid w:val="008A261C"/>
    <w:rsid w:val="008B33FE"/>
    <w:rsid w:val="008F2B19"/>
    <w:rsid w:val="00910253"/>
    <w:rsid w:val="009546C3"/>
    <w:rsid w:val="00992A42"/>
    <w:rsid w:val="009A0AE7"/>
    <w:rsid w:val="009A47B5"/>
    <w:rsid w:val="00A77689"/>
    <w:rsid w:val="00A91129"/>
    <w:rsid w:val="00AA0F10"/>
    <w:rsid w:val="00B526EA"/>
    <w:rsid w:val="00BE03FC"/>
    <w:rsid w:val="00C9527B"/>
    <w:rsid w:val="00CB3271"/>
    <w:rsid w:val="00CE60BA"/>
    <w:rsid w:val="00DB2959"/>
    <w:rsid w:val="00E8350C"/>
    <w:rsid w:val="00E97733"/>
    <w:rsid w:val="00EB1233"/>
    <w:rsid w:val="00EF4846"/>
    <w:rsid w:val="00E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8469</Characters>
  <Application>Microsoft Office Word</Application>
  <DocSecurity>0</DocSecurity>
  <Lines>70</Lines>
  <Paragraphs>19</Paragraphs>
  <ScaleCrop>false</ScaleCrop>
  <Company>Microsoft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Онлайн</cp:lastModifiedBy>
  <cp:revision>4</cp:revision>
  <dcterms:created xsi:type="dcterms:W3CDTF">2017-12-05T19:21:00Z</dcterms:created>
  <dcterms:modified xsi:type="dcterms:W3CDTF">2019-07-03T14:00:00Z</dcterms:modified>
</cp:coreProperties>
</file>