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33C21" w14:textId="77777777" w:rsidR="00914C0A" w:rsidRDefault="00914C0A" w:rsidP="00914C0A">
      <w:pPr>
        <w:pStyle w:val="a3"/>
        <w:shd w:val="clear" w:color="auto" w:fill="FFFFFF"/>
        <w:spacing w:before="0" w:beforeAutospacing="0" w:after="150" w:afterAutospacing="0"/>
        <w:jc w:val="right"/>
        <w:rPr>
          <w:rFonts w:ascii="Arial" w:hAnsi="Arial" w:cs="Arial"/>
          <w:color w:val="000000"/>
        </w:rPr>
      </w:pPr>
      <w:r>
        <w:rPr>
          <w:rFonts w:ascii="Arial" w:hAnsi="Arial" w:cs="Arial"/>
          <w:b/>
          <w:bCs/>
          <w:color w:val="000000"/>
        </w:rPr>
        <w:t>Начальнику УФСИН России по Самарской области</w:t>
      </w:r>
    </w:p>
    <w:p w14:paraId="08C6B9C6" w14:textId="77777777" w:rsidR="00914C0A" w:rsidRDefault="00914C0A" w:rsidP="00914C0A">
      <w:pPr>
        <w:pStyle w:val="a3"/>
        <w:shd w:val="clear" w:color="auto" w:fill="FFFFFF"/>
        <w:spacing w:before="0" w:beforeAutospacing="0" w:after="150" w:afterAutospacing="0"/>
        <w:jc w:val="right"/>
        <w:rPr>
          <w:rFonts w:ascii="Arial" w:hAnsi="Arial" w:cs="Arial"/>
          <w:color w:val="000000"/>
        </w:rPr>
      </w:pPr>
      <w:r>
        <w:rPr>
          <w:rFonts w:ascii="Arial" w:hAnsi="Arial" w:cs="Arial"/>
          <w:b/>
          <w:bCs/>
          <w:color w:val="000000"/>
        </w:rPr>
        <w:t>генералу-лейтенанту внутренней службы</w:t>
      </w:r>
    </w:p>
    <w:p w14:paraId="4AD1971A" w14:textId="77777777" w:rsidR="00914C0A" w:rsidRDefault="00914C0A" w:rsidP="00914C0A">
      <w:pPr>
        <w:pStyle w:val="a3"/>
        <w:shd w:val="clear" w:color="auto" w:fill="FFFFFF"/>
        <w:spacing w:before="0" w:beforeAutospacing="0" w:after="150" w:afterAutospacing="0"/>
        <w:jc w:val="right"/>
        <w:rPr>
          <w:rFonts w:ascii="Arial" w:hAnsi="Arial" w:cs="Arial"/>
          <w:color w:val="000000"/>
        </w:rPr>
      </w:pPr>
      <w:r>
        <w:rPr>
          <w:rFonts w:ascii="Arial" w:hAnsi="Arial" w:cs="Arial"/>
          <w:b/>
          <w:bCs/>
          <w:color w:val="000000"/>
        </w:rPr>
        <w:t>Алмазову Рамизу Чобан-оглы</w:t>
      </w:r>
    </w:p>
    <w:p w14:paraId="659EA6CC" w14:textId="77777777" w:rsidR="00914C0A" w:rsidRDefault="00914C0A" w:rsidP="00914C0A">
      <w:pPr>
        <w:pStyle w:val="a3"/>
        <w:shd w:val="clear" w:color="auto" w:fill="FFFFFF"/>
        <w:spacing w:before="0" w:beforeAutospacing="0" w:after="150" w:afterAutospacing="0"/>
        <w:jc w:val="right"/>
        <w:rPr>
          <w:rFonts w:ascii="Arial" w:hAnsi="Arial" w:cs="Arial"/>
          <w:color w:val="000000"/>
        </w:rPr>
      </w:pPr>
      <w:r>
        <w:rPr>
          <w:rFonts w:ascii="Arial" w:hAnsi="Arial" w:cs="Arial"/>
          <w:color w:val="000000"/>
        </w:rPr>
        <w:t>адрес: 443099, г. Самара, ул. Куйбышева, д. 42</w:t>
      </w:r>
    </w:p>
    <w:p w14:paraId="1271BE99" w14:textId="77777777" w:rsidR="00914C0A" w:rsidRDefault="00914C0A" w:rsidP="00914C0A">
      <w:pPr>
        <w:pStyle w:val="a3"/>
        <w:shd w:val="clear" w:color="auto" w:fill="FFFFFF"/>
        <w:spacing w:before="0" w:beforeAutospacing="0" w:after="150" w:afterAutospacing="0"/>
        <w:jc w:val="right"/>
        <w:rPr>
          <w:rFonts w:ascii="Arial" w:hAnsi="Arial" w:cs="Arial"/>
          <w:color w:val="000000"/>
        </w:rPr>
      </w:pPr>
      <w:r>
        <w:rPr>
          <w:rFonts w:ascii="Arial" w:hAnsi="Arial" w:cs="Arial"/>
          <w:b/>
          <w:bCs/>
          <w:color w:val="000000"/>
        </w:rPr>
        <w:t>Начальнику ФКУЗ МСЧ-63 ФСИН России по Самарской области</w:t>
      </w:r>
    </w:p>
    <w:p w14:paraId="30A9A8EF" w14:textId="77777777" w:rsidR="00914C0A" w:rsidRDefault="00914C0A" w:rsidP="00914C0A">
      <w:pPr>
        <w:pStyle w:val="a3"/>
        <w:shd w:val="clear" w:color="auto" w:fill="FFFFFF"/>
        <w:spacing w:before="0" w:beforeAutospacing="0" w:after="150" w:afterAutospacing="0"/>
        <w:jc w:val="right"/>
        <w:rPr>
          <w:rFonts w:ascii="Arial" w:hAnsi="Arial" w:cs="Arial"/>
          <w:color w:val="000000"/>
        </w:rPr>
      </w:pPr>
      <w:r>
        <w:rPr>
          <w:rFonts w:ascii="Arial" w:hAnsi="Arial" w:cs="Arial"/>
          <w:b/>
          <w:bCs/>
          <w:color w:val="000000"/>
        </w:rPr>
        <w:t>полковнику внутренней службы</w:t>
      </w:r>
    </w:p>
    <w:p w14:paraId="77C298E3" w14:textId="77777777" w:rsidR="00914C0A" w:rsidRDefault="00914C0A" w:rsidP="00914C0A">
      <w:pPr>
        <w:pStyle w:val="a3"/>
        <w:shd w:val="clear" w:color="auto" w:fill="FFFFFF"/>
        <w:spacing w:before="0" w:beforeAutospacing="0" w:after="150" w:afterAutospacing="0"/>
        <w:jc w:val="right"/>
        <w:rPr>
          <w:rFonts w:ascii="Arial" w:hAnsi="Arial" w:cs="Arial"/>
          <w:color w:val="000000"/>
        </w:rPr>
      </w:pPr>
      <w:r>
        <w:rPr>
          <w:rFonts w:ascii="Arial" w:hAnsi="Arial" w:cs="Arial"/>
          <w:b/>
          <w:bCs/>
          <w:color w:val="000000"/>
        </w:rPr>
        <w:t>Гатину Фанису Дамировичу</w:t>
      </w:r>
    </w:p>
    <w:p w14:paraId="7F7021EA" w14:textId="77777777" w:rsidR="00914C0A" w:rsidRDefault="00914C0A" w:rsidP="00914C0A">
      <w:pPr>
        <w:pStyle w:val="a3"/>
        <w:shd w:val="clear" w:color="auto" w:fill="FFFFFF"/>
        <w:spacing w:before="0" w:beforeAutospacing="0" w:after="150" w:afterAutospacing="0"/>
        <w:jc w:val="right"/>
        <w:rPr>
          <w:rFonts w:ascii="Arial" w:hAnsi="Arial" w:cs="Arial"/>
          <w:color w:val="000000"/>
        </w:rPr>
      </w:pPr>
      <w:r>
        <w:rPr>
          <w:rFonts w:ascii="Arial" w:hAnsi="Arial" w:cs="Arial"/>
          <w:color w:val="000000"/>
        </w:rPr>
        <w:t>адрес: 443058, г. Самара, ул. Сарапульский переулок 16а</w:t>
      </w:r>
    </w:p>
    <w:p w14:paraId="0BD20C1E" w14:textId="77777777" w:rsidR="00914C0A" w:rsidRDefault="00914C0A" w:rsidP="00914C0A">
      <w:pPr>
        <w:pStyle w:val="a3"/>
        <w:shd w:val="clear" w:color="auto" w:fill="FFFFFF"/>
        <w:spacing w:before="0" w:beforeAutospacing="0" w:after="150" w:afterAutospacing="0"/>
        <w:jc w:val="right"/>
        <w:rPr>
          <w:rFonts w:ascii="Arial" w:hAnsi="Arial" w:cs="Arial"/>
          <w:color w:val="000000"/>
        </w:rPr>
      </w:pPr>
      <w:r>
        <w:rPr>
          <w:rFonts w:ascii="Arial" w:hAnsi="Arial" w:cs="Arial"/>
          <w:b/>
          <w:bCs/>
          <w:color w:val="000000"/>
        </w:rPr>
        <w:t>от адвоката АБ “Антонов и партнеры” Антонова А.П.</w:t>
      </w:r>
      <w:r>
        <w:rPr>
          <w:rFonts w:ascii="Arial" w:hAnsi="Arial" w:cs="Arial"/>
          <w:color w:val="000000"/>
        </w:rPr>
        <w:t>,</w:t>
      </w:r>
    </w:p>
    <w:p w14:paraId="142782FD" w14:textId="77777777" w:rsidR="00914C0A" w:rsidRDefault="00914C0A" w:rsidP="00914C0A">
      <w:pPr>
        <w:pStyle w:val="a3"/>
        <w:shd w:val="clear" w:color="auto" w:fill="FFFFFF"/>
        <w:spacing w:before="0" w:beforeAutospacing="0" w:after="150" w:afterAutospacing="0"/>
        <w:jc w:val="right"/>
        <w:rPr>
          <w:rFonts w:ascii="Arial" w:hAnsi="Arial" w:cs="Arial"/>
          <w:color w:val="000000"/>
        </w:rPr>
      </w:pPr>
      <w:r>
        <w:rPr>
          <w:rFonts w:ascii="Arial" w:hAnsi="Arial" w:cs="Arial"/>
          <w:color w:val="000000"/>
        </w:rPr>
        <w:t>рег. № 63/2099 в реестре адвокатов Самарской области</w:t>
      </w:r>
    </w:p>
    <w:p w14:paraId="4AD8DE34" w14:textId="77777777" w:rsidR="00914C0A" w:rsidRDefault="00914C0A" w:rsidP="00914C0A">
      <w:pPr>
        <w:pStyle w:val="a3"/>
        <w:shd w:val="clear" w:color="auto" w:fill="FFFFFF"/>
        <w:spacing w:before="0" w:beforeAutospacing="0" w:after="150" w:afterAutospacing="0"/>
        <w:jc w:val="right"/>
        <w:rPr>
          <w:rFonts w:ascii="Arial" w:hAnsi="Arial" w:cs="Arial"/>
          <w:color w:val="000000"/>
        </w:rPr>
      </w:pPr>
      <w:r>
        <w:rPr>
          <w:rFonts w:ascii="Arial" w:hAnsi="Arial" w:cs="Arial"/>
          <w:color w:val="000000"/>
        </w:rPr>
        <w:t>Адрес для корреспонденции: 443080, г.Самара, проспект Карла Маркса,</w:t>
      </w:r>
    </w:p>
    <w:p w14:paraId="7CD156DD" w14:textId="77777777" w:rsidR="00914C0A" w:rsidRDefault="00914C0A" w:rsidP="00914C0A">
      <w:pPr>
        <w:pStyle w:val="a3"/>
        <w:shd w:val="clear" w:color="auto" w:fill="FFFFFF"/>
        <w:spacing w:before="0" w:beforeAutospacing="0" w:after="150" w:afterAutospacing="0"/>
        <w:jc w:val="right"/>
        <w:rPr>
          <w:rFonts w:ascii="Arial" w:hAnsi="Arial" w:cs="Arial"/>
          <w:color w:val="000000"/>
        </w:rPr>
      </w:pPr>
      <w:r>
        <w:rPr>
          <w:rFonts w:ascii="Arial" w:hAnsi="Arial" w:cs="Arial"/>
          <w:color w:val="000000"/>
        </w:rPr>
        <w:t>д.192, оф.619, тел. 8-987-928-31-80</w:t>
      </w:r>
    </w:p>
    <w:p w14:paraId="05FE64A9" w14:textId="77777777" w:rsidR="00914C0A" w:rsidRDefault="00914C0A" w:rsidP="00914C0A">
      <w:pPr>
        <w:pStyle w:val="a3"/>
        <w:shd w:val="clear" w:color="auto" w:fill="FFFFFF"/>
        <w:spacing w:before="0" w:beforeAutospacing="0" w:after="150" w:afterAutospacing="0"/>
        <w:jc w:val="right"/>
        <w:rPr>
          <w:rFonts w:ascii="Arial" w:hAnsi="Arial" w:cs="Arial"/>
          <w:color w:val="000000"/>
        </w:rPr>
      </w:pPr>
      <w:r>
        <w:rPr>
          <w:rFonts w:ascii="Arial" w:hAnsi="Arial" w:cs="Arial"/>
          <w:color w:val="000000"/>
        </w:rPr>
        <w:t>в защиту интересов </w:t>
      </w:r>
      <w:r>
        <w:rPr>
          <w:rFonts w:ascii="Arial" w:hAnsi="Arial" w:cs="Arial"/>
          <w:b/>
          <w:bCs/>
          <w:color w:val="000000"/>
        </w:rPr>
        <w:t>ФИО1</w:t>
      </w:r>
      <w:r>
        <w:rPr>
          <w:rFonts w:ascii="Arial" w:hAnsi="Arial" w:cs="Arial"/>
          <w:color w:val="000000"/>
        </w:rPr>
        <w:t>, 14.08.1964 г.р.,</w:t>
      </w:r>
    </w:p>
    <w:p w14:paraId="0B684AFD" w14:textId="77777777" w:rsidR="00914C0A" w:rsidRDefault="00914C0A" w:rsidP="00914C0A">
      <w:pPr>
        <w:pStyle w:val="a3"/>
        <w:shd w:val="clear" w:color="auto" w:fill="FFFFFF"/>
        <w:spacing w:before="0" w:beforeAutospacing="0" w:after="150" w:afterAutospacing="0"/>
        <w:jc w:val="right"/>
        <w:rPr>
          <w:rFonts w:ascii="Arial" w:hAnsi="Arial" w:cs="Arial"/>
          <w:color w:val="000000"/>
        </w:rPr>
      </w:pPr>
      <w:r>
        <w:rPr>
          <w:rFonts w:ascii="Arial" w:hAnsi="Arial" w:cs="Arial"/>
          <w:color w:val="000000"/>
        </w:rPr>
        <w:t>содержащегося в ФКЛПУ ОСБ УФСИН России по Самарской области</w:t>
      </w:r>
    </w:p>
    <w:p w14:paraId="3B118A1A" w14:textId="77777777" w:rsidR="00914C0A" w:rsidRDefault="00914C0A" w:rsidP="00914C0A">
      <w:pPr>
        <w:pStyle w:val="a3"/>
        <w:shd w:val="clear" w:color="auto" w:fill="FFFFFF"/>
        <w:spacing w:before="0" w:beforeAutospacing="0" w:after="150" w:afterAutospacing="0"/>
        <w:jc w:val="center"/>
        <w:rPr>
          <w:rFonts w:ascii="Arial" w:hAnsi="Arial" w:cs="Arial"/>
          <w:color w:val="000000"/>
        </w:rPr>
      </w:pPr>
      <w:r>
        <w:rPr>
          <w:rFonts w:ascii="Arial" w:hAnsi="Arial" w:cs="Arial"/>
          <w:b/>
          <w:bCs/>
          <w:color w:val="000000"/>
        </w:rPr>
        <w:t>Жалоба на неоказание медицинской помощи</w:t>
      </w:r>
    </w:p>
    <w:p w14:paraId="2AEBD825" w14:textId="77777777" w:rsidR="00914C0A" w:rsidRDefault="00914C0A" w:rsidP="00914C0A">
      <w:pPr>
        <w:pStyle w:val="a3"/>
        <w:shd w:val="clear" w:color="auto" w:fill="FFFFFF"/>
        <w:spacing w:before="0" w:beforeAutospacing="0" w:after="150" w:afterAutospacing="0"/>
        <w:jc w:val="both"/>
        <w:rPr>
          <w:rFonts w:ascii="Arial" w:hAnsi="Arial" w:cs="Arial"/>
          <w:color w:val="000000"/>
        </w:rPr>
      </w:pPr>
      <w:r>
        <w:rPr>
          <w:rFonts w:ascii="Arial" w:hAnsi="Arial" w:cs="Arial"/>
          <w:color w:val="000000"/>
        </w:rPr>
        <w:t>Приговором Советского районного суда г. Самары от 30.05.2018 года ФИО1 был признан виновным в совершении преступлений, предусмотренных п.п. “а,в” ч. 2 ст. 158 (5 эпизодов), п. “в” ч. 3 ст. 158 (6 эпизодов), ч. 3 ст. 30 п. “в” ч. 3 ст. 158 УК РФ и ему назначено наказание в виде 6 лет лишения свободы с отбыванием наказания в колонии общего режима.</w:t>
      </w:r>
    </w:p>
    <w:p w14:paraId="34CFCEF8" w14:textId="77777777" w:rsidR="00914C0A" w:rsidRDefault="00914C0A" w:rsidP="00914C0A">
      <w:pPr>
        <w:pStyle w:val="a3"/>
        <w:shd w:val="clear" w:color="auto" w:fill="FFFFFF"/>
        <w:spacing w:before="0" w:beforeAutospacing="0" w:after="150" w:afterAutospacing="0"/>
        <w:jc w:val="both"/>
        <w:rPr>
          <w:rFonts w:ascii="Arial" w:hAnsi="Arial" w:cs="Arial"/>
          <w:color w:val="000000"/>
        </w:rPr>
      </w:pPr>
      <w:r>
        <w:rPr>
          <w:rFonts w:ascii="Arial" w:hAnsi="Arial" w:cs="Arial"/>
          <w:color w:val="000000"/>
        </w:rPr>
        <w:t>Этим же приговором суда ФИО1 изменена мера пресечения с подписки о невыезде на содержание под стражей до вступления приговора в законную силу. В настоящее время приговор в законную силу не вступил.</w:t>
      </w:r>
    </w:p>
    <w:p w14:paraId="2343DD88" w14:textId="0652B71B" w:rsidR="00914C0A" w:rsidRDefault="00914C0A" w:rsidP="00914C0A">
      <w:pPr>
        <w:pStyle w:val="a3"/>
        <w:shd w:val="clear" w:color="auto" w:fill="FFFFFF"/>
        <w:spacing w:before="0" w:beforeAutospacing="0" w:after="150" w:afterAutospacing="0"/>
        <w:jc w:val="both"/>
        <w:rPr>
          <w:rFonts w:ascii="Arial" w:hAnsi="Arial" w:cs="Arial"/>
          <w:color w:val="000000"/>
        </w:rPr>
      </w:pPr>
      <w:r>
        <w:rPr>
          <w:rFonts w:ascii="Arial" w:hAnsi="Arial" w:cs="Arial"/>
          <w:color w:val="000000"/>
        </w:rPr>
        <w:t>В соответствии с Медицинским заключением от 22.08.2017 г. № 6 по результатам медицинского освидетельствования у ФИО1 </w:t>
      </w:r>
      <w:r>
        <w:rPr>
          <w:rFonts w:ascii="Arial" w:hAnsi="Arial" w:cs="Arial"/>
          <w:b/>
          <w:bCs/>
          <w:color w:val="000000"/>
        </w:rPr>
        <w:t>установлено наличие заболевания, включенного в перечень тяжелых заболеваний, препятствующих содержанию под стражей подозреваемых или обвиняемых в совершении преступлений, а также в перечень заболеваний, препятствующих отбыванию наказания</w:t>
      </w:r>
      <w:r>
        <w:rPr>
          <w:rFonts w:ascii="Arial" w:hAnsi="Arial" w:cs="Arial"/>
          <w:color w:val="000000"/>
        </w:rPr>
        <w:t>, а именно: ******.</w:t>
      </w:r>
    </w:p>
    <w:p w14:paraId="7D967149" w14:textId="77777777" w:rsidR="00914C0A" w:rsidRDefault="00914C0A" w:rsidP="00914C0A">
      <w:pPr>
        <w:pStyle w:val="a3"/>
        <w:shd w:val="clear" w:color="auto" w:fill="FFFFFF"/>
        <w:spacing w:before="0" w:beforeAutospacing="0" w:after="150" w:afterAutospacing="0"/>
        <w:jc w:val="both"/>
        <w:rPr>
          <w:rFonts w:ascii="Arial" w:hAnsi="Arial" w:cs="Arial"/>
          <w:color w:val="000000"/>
        </w:rPr>
      </w:pPr>
      <w:r>
        <w:rPr>
          <w:rFonts w:ascii="Arial" w:hAnsi="Arial" w:cs="Arial"/>
          <w:color w:val="000000"/>
        </w:rPr>
        <w:t xml:space="preserve">В связи с данным заболеванием ФИО1 был переведен из “Следственного изолятора №1 Управления Федеральной службы исполнения наказаний по Самарской области” в ФКЛПУ ОСБ УФСИН России по Самарской области, где ему должна оказываться надлежащая медицинская помощь в соответствии с имеющимся у него заболеванием. Однако, в ходе рассмотрения 04.07.2018 г. Самарским областным судом ходатайства об изменении ФИО1 меры пресечения в связи с имеющимся у него тяжелым заболеванием, мне стало известно со слов ФИО1, что в нарушение ФЗ “Об основах охраны здоровья граждан в Российской Федерации”, Приказа от 28 декабря 2017 года N 285 “Об утверждении Порядка организации оказания медицинской помощи лицам, заключенным под стражу или отбывающим наказание в виде лишения свободы” медицинская помощь по месту содержания ФИО1 не оказывается, необходимые процедуры для поддержания его жизнедеятельности при таком заболевании не проводятся, врачей </w:t>
      </w:r>
      <w:r>
        <w:rPr>
          <w:rFonts w:ascii="Arial" w:hAnsi="Arial" w:cs="Arial"/>
          <w:color w:val="000000"/>
        </w:rPr>
        <w:lastRenderedPageBreak/>
        <w:t>соответствующего профиля в ФКЛПУ ОСБ УФСИН России по Самарской области нет.</w:t>
      </w:r>
    </w:p>
    <w:p w14:paraId="0F84F748" w14:textId="77777777" w:rsidR="00914C0A" w:rsidRDefault="00914C0A" w:rsidP="00914C0A">
      <w:pPr>
        <w:pStyle w:val="a3"/>
        <w:shd w:val="clear" w:color="auto" w:fill="FFFFFF"/>
        <w:spacing w:before="0" w:beforeAutospacing="0" w:after="150" w:afterAutospacing="0"/>
        <w:jc w:val="both"/>
        <w:rPr>
          <w:rFonts w:ascii="Arial" w:hAnsi="Arial" w:cs="Arial"/>
          <w:color w:val="000000"/>
        </w:rPr>
      </w:pPr>
      <w:r>
        <w:rPr>
          <w:rFonts w:ascii="Arial" w:hAnsi="Arial" w:cs="Arial"/>
          <w:color w:val="000000"/>
        </w:rPr>
        <w:t>ФИО1 до избрания меры пресечения в виде заключение под стражу еженедельно проходил лечение в Самарском областном онкологическом диспансере. На конец июня 2018 г. ему было назначено стационарное лечение. Учитывая тяжесть заболевания ФИО1 такие медицинские процедуры как химиотерапия, облучение были направлены именно на поддержание основных функций организма, так как полное выздоровление на данной стадии заболевания невозможно.</w:t>
      </w:r>
    </w:p>
    <w:p w14:paraId="7B0F3F13" w14:textId="6561F5B8" w:rsidR="00914C0A" w:rsidRDefault="00914C0A" w:rsidP="00914C0A">
      <w:pPr>
        <w:pStyle w:val="a3"/>
        <w:shd w:val="clear" w:color="auto" w:fill="FFFFFF"/>
        <w:spacing w:before="0" w:beforeAutospacing="0" w:after="150" w:afterAutospacing="0"/>
        <w:jc w:val="both"/>
        <w:rPr>
          <w:rFonts w:ascii="Arial" w:hAnsi="Arial" w:cs="Arial"/>
          <w:color w:val="000000"/>
        </w:rPr>
      </w:pPr>
      <w:r>
        <w:rPr>
          <w:rFonts w:ascii="Arial" w:hAnsi="Arial" w:cs="Arial"/>
          <w:color w:val="000000"/>
        </w:rPr>
        <w:t>Отсутствие надлежащего лечения чревато не только фатальными последствиями для ФИО1, но и постоянными физическими страданиями для него вследствие метастазирования.</w:t>
      </w:r>
    </w:p>
    <w:p w14:paraId="12F3A568" w14:textId="77777777" w:rsidR="00914C0A" w:rsidRDefault="00914C0A" w:rsidP="00914C0A">
      <w:pPr>
        <w:pStyle w:val="a3"/>
        <w:shd w:val="clear" w:color="auto" w:fill="FFFFFF"/>
        <w:spacing w:before="0" w:beforeAutospacing="0" w:after="150" w:afterAutospacing="0"/>
        <w:jc w:val="both"/>
        <w:rPr>
          <w:rFonts w:ascii="Arial" w:hAnsi="Arial" w:cs="Arial"/>
          <w:color w:val="000000"/>
        </w:rPr>
      </w:pPr>
      <w:r>
        <w:rPr>
          <w:rFonts w:ascii="Arial" w:hAnsi="Arial" w:cs="Arial"/>
          <w:color w:val="000000"/>
        </w:rPr>
        <w:t>Данные обстоятельства очевидно свидетельствуют о том, что содержание ФИО1 в ФКЛПУ ОСБ УФСИН России по Самарской области без оказания необходимой медицинской помощи является жестоким и унижающим человеческое достоинство. Таким образом, нарушаются основополагающие права ФИО1, закрепленные в Конституции РФ  — ст. 20 (каждый имеет право на жизнь), ст. 21 (никто не должен подвергаться пыткам, насилию, другому жестокому или унижающему человеческое достоинство обращению или наказанию), ст. 41 (каждый имеет право на охрану здоровья и медицинскую помощь).</w:t>
      </w:r>
    </w:p>
    <w:p w14:paraId="281D30AB" w14:textId="77777777" w:rsidR="00914C0A" w:rsidRDefault="00914C0A" w:rsidP="00914C0A">
      <w:pPr>
        <w:pStyle w:val="a3"/>
        <w:shd w:val="clear" w:color="auto" w:fill="FFFFFF"/>
        <w:spacing w:before="0" w:beforeAutospacing="0" w:after="150" w:afterAutospacing="0"/>
        <w:jc w:val="both"/>
        <w:rPr>
          <w:rFonts w:ascii="Arial" w:hAnsi="Arial" w:cs="Arial"/>
          <w:color w:val="000000"/>
        </w:rPr>
      </w:pPr>
      <w:r>
        <w:rPr>
          <w:rFonts w:ascii="Arial" w:hAnsi="Arial" w:cs="Arial"/>
          <w:color w:val="000000"/>
        </w:rPr>
        <w:t>На основании вышеизложенного,</w:t>
      </w:r>
    </w:p>
    <w:p w14:paraId="02E0D835" w14:textId="77777777" w:rsidR="00914C0A" w:rsidRDefault="00914C0A" w:rsidP="00914C0A">
      <w:pPr>
        <w:pStyle w:val="a3"/>
        <w:shd w:val="clear" w:color="auto" w:fill="FFFFFF"/>
        <w:spacing w:before="0" w:beforeAutospacing="0" w:after="150" w:afterAutospacing="0"/>
        <w:jc w:val="center"/>
        <w:rPr>
          <w:rFonts w:ascii="Arial" w:hAnsi="Arial" w:cs="Arial"/>
          <w:color w:val="000000"/>
        </w:rPr>
      </w:pPr>
      <w:r>
        <w:rPr>
          <w:rFonts w:ascii="Arial" w:hAnsi="Arial" w:cs="Arial"/>
          <w:b/>
          <w:bCs/>
          <w:color w:val="000000"/>
        </w:rPr>
        <w:t>П Р О Ш У:</w:t>
      </w:r>
    </w:p>
    <w:p w14:paraId="06D312B1" w14:textId="77777777" w:rsidR="00914C0A" w:rsidRDefault="00914C0A" w:rsidP="00914C0A">
      <w:pPr>
        <w:pStyle w:val="a3"/>
        <w:shd w:val="clear" w:color="auto" w:fill="FFFFFF"/>
        <w:spacing w:before="0" w:beforeAutospacing="0" w:after="150" w:afterAutospacing="0"/>
        <w:jc w:val="both"/>
        <w:rPr>
          <w:rFonts w:ascii="Arial" w:hAnsi="Arial" w:cs="Arial"/>
          <w:color w:val="000000"/>
        </w:rPr>
      </w:pPr>
      <w:r>
        <w:rPr>
          <w:rFonts w:ascii="Arial" w:hAnsi="Arial" w:cs="Arial"/>
          <w:color w:val="000000"/>
        </w:rPr>
        <w:t>Обеспечить осужденного ФИО1 в необходимой медицинской помощью в соответствии с имеющимся у него заболеванием.</w:t>
      </w:r>
    </w:p>
    <w:p w14:paraId="6A80D4EF" w14:textId="77777777" w:rsidR="00914C0A" w:rsidRDefault="00914C0A" w:rsidP="00914C0A">
      <w:pPr>
        <w:pStyle w:val="a3"/>
        <w:shd w:val="clear" w:color="auto" w:fill="FFFFFF"/>
        <w:spacing w:before="0" w:beforeAutospacing="0" w:after="150" w:afterAutospacing="0"/>
        <w:jc w:val="both"/>
        <w:rPr>
          <w:rFonts w:ascii="Arial" w:hAnsi="Arial" w:cs="Arial"/>
          <w:color w:val="000000"/>
        </w:rPr>
      </w:pPr>
      <w:r>
        <w:rPr>
          <w:rFonts w:ascii="Arial" w:hAnsi="Arial" w:cs="Arial"/>
          <w:color w:val="000000"/>
        </w:rPr>
        <w:t>Приложение — копия ордера адвоката на 1 листе</w:t>
      </w:r>
    </w:p>
    <w:p w14:paraId="6B75D457" w14:textId="77777777" w:rsidR="00914C0A" w:rsidRDefault="00914C0A" w:rsidP="00914C0A">
      <w:pPr>
        <w:pStyle w:val="a3"/>
        <w:shd w:val="clear" w:color="auto" w:fill="FFFFFF"/>
        <w:spacing w:before="0" w:beforeAutospacing="0" w:after="150" w:afterAutospacing="0"/>
        <w:jc w:val="both"/>
        <w:rPr>
          <w:rFonts w:ascii="Arial" w:hAnsi="Arial" w:cs="Arial"/>
          <w:color w:val="000000"/>
        </w:rPr>
      </w:pPr>
      <w:r>
        <w:rPr>
          <w:rFonts w:ascii="Arial" w:hAnsi="Arial" w:cs="Arial"/>
          <w:color w:val="000000"/>
        </w:rPr>
        <w:t>Адвокат ______________________ А.П. Антонов</w:t>
      </w:r>
    </w:p>
    <w:p w14:paraId="1C7444F0" w14:textId="77777777" w:rsidR="008F352E" w:rsidRDefault="00914C0A"/>
    <w:sectPr w:rsidR="008F35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C0A"/>
    <w:rsid w:val="00914C0A"/>
    <w:rsid w:val="00CD30BA"/>
    <w:rsid w:val="00E26C3E"/>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87489"/>
  <w15:chartTrackingRefBased/>
  <w15:docId w15:val="{4CC4D9E5-5937-4F86-A6FD-BF62D79A9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4C0A"/>
    <w:pPr>
      <w:spacing w:before="100" w:beforeAutospacing="1" w:after="100" w:afterAutospacing="1" w:line="240" w:lineRule="auto"/>
    </w:pPr>
    <w:rPr>
      <w:rFonts w:ascii="Times New Roman" w:eastAsia="Times New Roman" w:hAnsi="Times New Roman" w:cs="Times New Roman"/>
      <w:sz w:val="24"/>
      <w:szCs w:val="24"/>
      <w:lang w:val="ru-UA"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716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517</Words>
  <Characters>3465</Characters>
  <Application>Microsoft Office Word</Application>
  <DocSecurity>0</DocSecurity>
  <Lines>63</Lines>
  <Paragraphs>29</Paragraphs>
  <ScaleCrop>false</ScaleCrop>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Olga</dc:creator>
  <cp:keywords/>
  <dc:description/>
  <cp:lastModifiedBy>olga Olga</cp:lastModifiedBy>
  <cp:revision>1</cp:revision>
  <dcterms:created xsi:type="dcterms:W3CDTF">2020-09-28T11:25:00Z</dcterms:created>
  <dcterms:modified xsi:type="dcterms:W3CDTF">2020-09-28T11:30:00Z</dcterms:modified>
</cp:coreProperties>
</file>