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7" w:rsidRDefault="00626647" w:rsidP="00E32BC8">
      <w:pPr>
        <w:widowControl/>
        <w:ind w:firstLine="5103"/>
        <w:jc w:val="both"/>
      </w:pPr>
      <w:r>
        <w:rPr>
          <w:rFonts w:eastAsia="Times New Roman" w:cs="Times New Roman"/>
          <w:color w:val="000000"/>
        </w:rPr>
        <w:t>В________________________</w:t>
      </w:r>
      <w:r w:rsidR="00E32BC8">
        <w:rPr>
          <w:rFonts w:eastAsia="Times New Roman" w:cs="Times New Roman"/>
          <w:color w:val="000000"/>
        </w:rPr>
        <w:t>_</w:t>
      </w:r>
      <w:r>
        <w:rPr>
          <w:rFonts w:eastAsia="Times New Roman" w:cs="Times New Roman"/>
          <w:color w:val="000000"/>
        </w:rPr>
        <w:t>__________</w:t>
      </w:r>
    </w:p>
    <w:p w:rsidR="00626647" w:rsidRDefault="00626647" w:rsidP="00E32BC8">
      <w:pPr>
        <w:pStyle w:val="ConsPlusNonformat"/>
        <w:ind w:firstLine="5103"/>
        <w:jc w:val="center"/>
      </w:pPr>
      <w:r>
        <w:rPr>
          <w:rFonts w:ascii="Times New Roman" w:hAnsi="Times New Roman" w:cs="Times New Roman"/>
          <w:color w:val="000000"/>
          <w:sz w:val="24"/>
        </w:rPr>
        <w:t>(наименование территориального органа</w:t>
      </w:r>
    </w:p>
    <w:p w:rsidR="00626647" w:rsidRDefault="00626647" w:rsidP="00E32BC8">
      <w:pPr>
        <w:pStyle w:val="ConsPlusNonformat"/>
        <w:ind w:firstLine="510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Государственной жилищной инспекции</w:t>
      </w:r>
      <w:r>
        <w:rPr>
          <w:rFonts w:ascii="Times New Roman" w:hAnsi="Times New Roman" w:cs="Times New Roman"/>
          <w:color w:val="000000"/>
          <w:sz w:val="24"/>
        </w:rPr>
        <w:t>)</w:t>
      </w:r>
    </w:p>
    <w:p w:rsidR="00626647" w:rsidRDefault="00626647" w:rsidP="00E32BC8">
      <w:pPr>
        <w:pStyle w:val="ConsPlusNonformat"/>
        <w:ind w:firstLine="5103"/>
        <w:jc w:val="both"/>
      </w:pPr>
      <w:r>
        <w:rPr>
          <w:rFonts w:ascii="Times New Roman" w:hAnsi="Times New Roman" w:cs="Times New Roman"/>
          <w:color w:val="000000"/>
          <w:sz w:val="24"/>
        </w:rPr>
        <w:t>адрес: ______________________________</w:t>
      </w:r>
    </w:p>
    <w:p w:rsidR="00626647" w:rsidRDefault="00626647" w:rsidP="00E32BC8">
      <w:pPr>
        <w:pStyle w:val="ConsPlusNonformat"/>
        <w:ind w:firstLine="5103"/>
        <w:jc w:val="both"/>
        <w:rPr>
          <w:rFonts w:ascii="Times New Roman" w:hAnsi="Times New Roman" w:cs="Times New Roman"/>
          <w:color w:val="000000"/>
          <w:sz w:val="24"/>
        </w:rPr>
      </w:pPr>
    </w:p>
    <w:p w:rsidR="00626647" w:rsidRDefault="00626647" w:rsidP="00E32BC8">
      <w:pPr>
        <w:pStyle w:val="ConsPlusNonformat"/>
        <w:ind w:firstLine="5103"/>
        <w:jc w:val="both"/>
      </w:pPr>
      <w:r>
        <w:rPr>
          <w:rFonts w:ascii="Times New Roman" w:hAnsi="Times New Roman" w:cs="Times New Roman"/>
          <w:color w:val="000000"/>
          <w:sz w:val="24"/>
        </w:rPr>
        <w:t>от __________________________________</w:t>
      </w:r>
    </w:p>
    <w:p w:rsidR="00626647" w:rsidRDefault="00626647" w:rsidP="00E32BC8">
      <w:pPr>
        <w:pStyle w:val="ConsPlusNonformat"/>
        <w:ind w:firstLine="5103"/>
        <w:jc w:val="center"/>
      </w:pPr>
      <w:r>
        <w:rPr>
          <w:rFonts w:ascii="Times New Roman" w:hAnsi="Times New Roman" w:cs="Times New Roman"/>
          <w:color w:val="000000"/>
          <w:sz w:val="24"/>
        </w:rPr>
        <w:t>(Ф.И.О. заявителя)</w:t>
      </w:r>
    </w:p>
    <w:p w:rsidR="00626647" w:rsidRDefault="00626647" w:rsidP="00E32BC8">
      <w:pPr>
        <w:pStyle w:val="ConsPlusNonformat"/>
        <w:ind w:firstLine="5103"/>
        <w:jc w:val="both"/>
      </w:pPr>
      <w:r>
        <w:rPr>
          <w:rFonts w:ascii="Times New Roman" w:hAnsi="Times New Roman" w:cs="Times New Roman"/>
          <w:color w:val="000000"/>
          <w:sz w:val="24"/>
        </w:rPr>
        <w:t>адрес: ______________________________,</w:t>
      </w:r>
    </w:p>
    <w:p w:rsidR="00626647" w:rsidRDefault="00626647" w:rsidP="00E32BC8">
      <w:pPr>
        <w:pStyle w:val="ConsPlusNonformat"/>
        <w:ind w:firstLine="5103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телефон: _________________________, </w:t>
      </w:r>
    </w:p>
    <w:p w:rsidR="00626647" w:rsidRDefault="00626647" w:rsidP="00E32BC8">
      <w:pPr>
        <w:pStyle w:val="ConsPlusNonformat"/>
        <w:ind w:firstLine="5103"/>
        <w:jc w:val="both"/>
      </w:pPr>
      <w:r>
        <w:rPr>
          <w:rFonts w:ascii="Times New Roman" w:hAnsi="Times New Roman" w:cs="Times New Roman"/>
          <w:color w:val="000000"/>
          <w:sz w:val="24"/>
        </w:rPr>
        <w:t>эл. почта: __________________________</w:t>
      </w:r>
    </w:p>
    <w:p w:rsidR="00626647" w:rsidRDefault="00626647" w:rsidP="00E32BC8">
      <w:pPr>
        <w:widowControl/>
        <w:autoSpaceDE w:val="0"/>
        <w:ind w:firstLine="567"/>
        <w:jc w:val="right"/>
        <w:rPr>
          <w:rFonts w:eastAsia="Times New Roman" w:cs="Times New Roman"/>
          <w:color w:val="000000"/>
          <w:shd w:val="clear" w:color="auto" w:fill="FFFFFF"/>
          <w:lang w:eastAsia="ru-RU" w:bidi="ar-SA"/>
        </w:rPr>
      </w:pPr>
    </w:p>
    <w:p w:rsidR="00626647" w:rsidRPr="00E32BC8" w:rsidRDefault="00626647" w:rsidP="00E32BC8">
      <w:pPr>
        <w:pStyle w:val="a0"/>
        <w:widowControl/>
        <w:spacing w:after="0"/>
        <w:ind w:firstLine="567"/>
        <w:jc w:val="center"/>
        <w:rPr>
          <w:b/>
          <w:bCs/>
        </w:rPr>
      </w:pPr>
      <w:r w:rsidRPr="00E32BC8">
        <w:rPr>
          <w:rStyle w:val="11"/>
          <w:rFonts w:eastAsia="Arial" w:cs="Times New Roman"/>
          <w:b/>
          <w:bCs/>
          <w:color w:val="000000"/>
          <w:shd w:val="clear" w:color="auto" w:fill="FFFFFF"/>
          <w:lang w:eastAsia="ru-RU" w:bidi="ar-SA"/>
        </w:rPr>
        <w:t>ЖАЛОБА</w:t>
      </w:r>
    </w:p>
    <w:p w:rsidR="00626647" w:rsidRPr="00E32BC8" w:rsidRDefault="00626647" w:rsidP="00E32BC8">
      <w:pPr>
        <w:pStyle w:val="a0"/>
        <w:widowControl/>
        <w:spacing w:after="0"/>
        <w:ind w:firstLine="567"/>
        <w:jc w:val="center"/>
        <w:rPr>
          <w:b/>
          <w:bCs/>
        </w:rPr>
      </w:pPr>
      <w:r w:rsidRPr="00E32BC8">
        <w:rPr>
          <w:rStyle w:val="11"/>
          <w:rFonts w:eastAsia="Arial" w:cs="Times New Roman"/>
          <w:b/>
          <w:bCs/>
          <w:color w:val="000000"/>
          <w:shd w:val="clear" w:color="auto" w:fill="FFFFFF"/>
          <w:lang w:eastAsia="ru-RU" w:bidi="ar-SA"/>
        </w:rPr>
        <w:t xml:space="preserve">на действия (бездействие) управляющей компании, </w:t>
      </w:r>
    </w:p>
    <w:p w:rsidR="00626647" w:rsidRPr="00E32BC8" w:rsidRDefault="00626647" w:rsidP="00E32BC8">
      <w:pPr>
        <w:pStyle w:val="a0"/>
        <w:widowControl/>
        <w:spacing w:after="0"/>
        <w:ind w:firstLine="567"/>
        <w:jc w:val="center"/>
        <w:rPr>
          <w:b/>
          <w:bCs/>
        </w:rPr>
      </w:pPr>
      <w:r w:rsidRPr="00E32BC8">
        <w:rPr>
          <w:rStyle w:val="11"/>
          <w:rFonts w:eastAsia="Arial" w:cs="Times New Roman"/>
          <w:b/>
          <w:bCs/>
          <w:color w:val="000000"/>
          <w:shd w:val="clear" w:color="auto" w:fill="FFFFFF"/>
          <w:lang w:eastAsia="ru-RU" w:bidi="ar-SA"/>
        </w:rPr>
        <w:t>на ненадлежащее предоставление оказываемых ею услуг</w:t>
      </w:r>
    </w:p>
    <w:p w:rsidR="00626647" w:rsidRDefault="00626647" w:rsidP="00E32BC8">
      <w:pPr>
        <w:pStyle w:val="a0"/>
        <w:widowControl/>
        <w:spacing w:after="0"/>
        <w:ind w:firstLine="567"/>
        <w:jc w:val="center"/>
        <w:rPr>
          <w:rFonts w:eastAsia="Arial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626647" w:rsidRDefault="00626647" w:rsidP="00E32BC8">
      <w:pPr>
        <w:widowControl/>
        <w:ind w:firstLine="567"/>
        <w:jc w:val="both"/>
      </w:pPr>
      <w:r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 xml:space="preserve">Заявитель является собственником (арендатором, иным законным пользователем) помещения по адресу: _________________________, что подтверждается записью в Едином государственном реестре недвижимости от </w:t>
      </w:r>
      <w:r w:rsidR="00E32BC8"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>«</w:t>
      </w:r>
      <w:r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>___</w:t>
      </w:r>
      <w:r w:rsidR="00E32BC8"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>»</w:t>
      </w:r>
      <w:r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>_________ ____ г. № ___ (</w:t>
      </w:r>
      <w:r>
        <w:rPr>
          <w:rFonts w:cs="Times New Roman"/>
          <w:color w:val="000000"/>
        </w:rPr>
        <w:t xml:space="preserve">Выписка из Единого государственного реестра недвижимости от </w:t>
      </w:r>
      <w:r w:rsidR="00E32BC8">
        <w:rPr>
          <w:rFonts w:cs="Times New Roman"/>
          <w:color w:val="000000"/>
        </w:rPr>
        <w:t>«</w:t>
      </w:r>
      <w:r>
        <w:rPr>
          <w:rFonts w:cs="Times New Roman"/>
          <w:color w:val="000000"/>
        </w:rPr>
        <w:t>___</w:t>
      </w:r>
      <w:r w:rsidR="00E32BC8">
        <w:rPr>
          <w:rFonts w:cs="Times New Roman"/>
          <w:color w:val="000000"/>
        </w:rPr>
        <w:t>»</w:t>
      </w:r>
      <w:r>
        <w:rPr>
          <w:rFonts w:cs="Times New Roman"/>
          <w:color w:val="000000"/>
        </w:rPr>
        <w:t xml:space="preserve">_________ ____ г. № ____). </w:t>
      </w:r>
    </w:p>
    <w:p w:rsidR="00626647" w:rsidRDefault="00626647" w:rsidP="00E32BC8">
      <w:pPr>
        <w:widowControl/>
        <w:ind w:firstLine="567"/>
        <w:jc w:val="both"/>
      </w:pPr>
      <w:r>
        <w:rPr>
          <w:rFonts w:cs="Times New Roman"/>
          <w:color w:val="000000"/>
        </w:rPr>
        <w:t xml:space="preserve">Содержание, обслуживание общего имущества многоквартирного дома и предоставление коммунальных услуг собственникам (арендаторам, иным законным владельцам помещений по этому адресу) осуществляет управляющая организация ________ </w:t>
      </w:r>
      <w:r w:rsidR="00E32BC8">
        <w:rPr>
          <w:rFonts w:cs="Times New Roman"/>
          <w:color w:val="000000"/>
        </w:rPr>
        <w:t>«</w:t>
      </w:r>
      <w:r>
        <w:rPr>
          <w:rFonts w:cs="Times New Roman"/>
          <w:color w:val="000000"/>
        </w:rPr>
        <w:t>__________</w:t>
      </w:r>
      <w:r w:rsidR="00E32BC8">
        <w:rPr>
          <w:rFonts w:cs="Times New Roman"/>
          <w:color w:val="000000"/>
        </w:rPr>
        <w:t>»</w:t>
      </w:r>
      <w:r>
        <w:rPr>
          <w:rFonts w:cs="Times New Roman"/>
          <w:color w:val="000000"/>
        </w:rPr>
        <w:t xml:space="preserve">, ОГРН _______, ИНН _______, КПП ______. </w:t>
      </w:r>
    </w:p>
    <w:p w:rsidR="00626647" w:rsidRDefault="00626647" w:rsidP="00E32BC8">
      <w:pPr>
        <w:widowControl/>
        <w:ind w:firstLine="567"/>
        <w:jc w:val="both"/>
      </w:pPr>
      <w:r>
        <w:rPr>
          <w:rFonts w:cs="Times New Roman"/>
          <w:color w:val="000000"/>
        </w:rPr>
        <w:t xml:space="preserve">В соответствии с договором от </w:t>
      </w:r>
      <w:r w:rsidR="00E32BC8">
        <w:rPr>
          <w:rFonts w:cs="Times New Roman"/>
          <w:color w:val="000000"/>
        </w:rPr>
        <w:t>«</w:t>
      </w:r>
      <w:r>
        <w:rPr>
          <w:rFonts w:cs="Times New Roman"/>
          <w:color w:val="000000"/>
        </w:rPr>
        <w:t>___</w:t>
      </w:r>
      <w:r w:rsidR="00E32BC8">
        <w:rPr>
          <w:rFonts w:cs="Times New Roman"/>
          <w:color w:val="000000"/>
        </w:rPr>
        <w:t>»</w:t>
      </w:r>
      <w:r>
        <w:rPr>
          <w:rFonts w:cs="Times New Roman"/>
          <w:color w:val="000000"/>
        </w:rPr>
        <w:t>_________ ____ г. № ________ (далее</w:t>
      </w:r>
      <w:r w:rsidR="00E32BC8">
        <w:rPr>
          <w:rFonts w:cs="Times New Roman"/>
          <w:color w:val="000000"/>
        </w:rPr>
        <w:t xml:space="preserve"> – </w:t>
      </w:r>
      <w:r>
        <w:rPr>
          <w:rFonts w:cs="Times New Roman"/>
          <w:color w:val="000000"/>
        </w:rPr>
        <w:t>договор) между ________ (далее</w:t>
      </w:r>
      <w:r w:rsidR="00E32BC8">
        <w:rPr>
          <w:rFonts w:cs="Times New Roman"/>
          <w:color w:val="000000"/>
        </w:rPr>
        <w:t xml:space="preserve"> – </w:t>
      </w:r>
      <w:r>
        <w:rPr>
          <w:rFonts w:cs="Times New Roman"/>
          <w:color w:val="000000"/>
        </w:rPr>
        <w:t>заявитель) и ______________ (далее</w:t>
      </w:r>
      <w:r w:rsidR="00E32BC8">
        <w:rPr>
          <w:rFonts w:cs="Times New Roman"/>
          <w:color w:val="000000"/>
        </w:rPr>
        <w:t xml:space="preserve"> – </w:t>
      </w:r>
      <w:r>
        <w:rPr>
          <w:rFonts w:cs="Times New Roman"/>
          <w:color w:val="000000"/>
        </w:rPr>
        <w:t xml:space="preserve">управляющая организация) управляющая организация обязалась ______________________________________________ (существо, качество услуг и обязанностей) в следующие сроки: _________________________. </w:t>
      </w:r>
    </w:p>
    <w:p w:rsidR="00626647" w:rsidRDefault="00626647" w:rsidP="00E32BC8">
      <w:pPr>
        <w:widowControl/>
        <w:ind w:firstLine="567"/>
        <w:jc w:val="both"/>
      </w:pPr>
      <w:r>
        <w:rPr>
          <w:rFonts w:cs="Times New Roman"/>
          <w:color w:val="000000"/>
        </w:rPr>
        <w:t>Заявитель со своей стороны своевременно и в полном объеме оплачивает оказанные ему услуги.</w:t>
      </w:r>
    </w:p>
    <w:p w:rsidR="00626647" w:rsidRDefault="00626647" w:rsidP="00E32BC8">
      <w:pPr>
        <w:pStyle w:val="a0"/>
        <w:widowControl/>
        <w:spacing w:after="0"/>
        <w:ind w:firstLine="567"/>
        <w:jc w:val="both"/>
      </w:pPr>
      <w:r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>__________________________________________________________________________________________________________________________________________________________.</w:t>
      </w:r>
    </w:p>
    <w:p w:rsidR="00626647" w:rsidRDefault="00626647" w:rsidP="00E32BC8">
      <w:pPr>
        <w:pStyle w:val="a0"/>
        <w:widowControl/>
        <w:spacing w:after="0"/>
        <w:ind w:firstLine="567"/>
        <w:jc w:val="center"/>
      </w:pPr>
      <w:r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>(изложение Вашей возникшей проблемы,</w:t>
      </w:r>
      <w:r w:rsidR="00E32BC8"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 xml:space="preserve"> </w:t>
      </w:r>
    </w:p>
    <w:p w:rsidR="00626647" w:rsidRDefault="00626647" w:rsidP="00E32BC8">
      <w:pPr>
        <w:pStyle w:val="a0"/>
        <w:widowControl/>
        <w:spacing w:after="0"/>
        <w:ind w:firstLine="567"/>
        <w:jc w:val="center"/>
      </w:pPr>
      <w:r>
        <w:rPr>
          <w:rStyle w:val="11"/>
          <w:rFonts w:eastAsia="Arial" w:cs="Times New Roman"/>
          <w:color w:val="000000"/>
          <w:shd w:val="clear" w:color="auto" w:fill="FFFFFF"/>
          <w:lang w:eastAsia="ru-RU" w:bidi="ar-SA"/>
        </w:rPr>
        <w:t>имеющихся претензий к управляющей компании)</w:t>
      </w:r>
    </w:p>
    <w:p w:rsidR="00AA4DBF" w:rsidRPr="00A85D7F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eastAsia="NSimSun" w:cs="Times New Roman"/>
          <w:kern w:val="0"/>
          <w:lang w:bidi="ar-SA"/>
        </w:rPr>
      </w:pPr>
      <w:r w:rsidRPr="00A85D7F">
        <w:rPr>
          <w:rFonts w:eastAsia="Arial" w:cs="Times New Roman"/>
        </w:rPr>
        <w:t>Согласно п. 2 ст. 162 Жилищного кодекса Российской Федерации, п</w:t>
      </w:r>
      <w:r w:rsidRPr="00A85D7F">
        <w:rPr>
          <w:rFonts w:eastAsia="NSimSun" w:cs="Times New Roman"/>
          <w:kern w:val="0"/>
          <w:lang w:bidi="ar-SA"/>
        </w:rPr>
        <w:t xml:space="preserve">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</w:t>
      </w:r>
      <w:r w:rsidR="00AF412A">
        <w:rPr>
          <w:rFonts w:eastAsia="NSimSun" w:cs="Times New Roman"/>
          <w:kern w:val="0"/>
          <w:lang w:bidi="ar-SA"/>
        </w:rPr>
        <w:t>данного</w:t>
      </w:r>
      <w:r w:rsidRPr="00A85D7F">
        <w:rPr>
          <w:rFonts w:eastAsia="NSimSun" w:cs="Times New Roman"/>
          <w:kern w:val="0"/>
          <w:lang w:bidi="ar-SA"/>
        </w:rPr>
        <w:t xml:space="preserve"> Кодекса, либо в случае, предусмотренном частью 14 статьи 161 </w:t>
      </w:r>
      <w:r w:rsidR="00AF412A">
        <w:rPr>
          <w:rFonts w:eastAsia="NSimSun" w:cs="Times New Roman"/>
          <w:kern w:val="0"/>
          <w:lang w:bidi="ar-SA"/>
        </w:rPr>
        <w:t>данного</w:t>
      </w:r>
      <w:r w:rsidRPr="00A85D7F">
        <w:rPr>
          <w:rFonts w:eastAsia="NSimSun" w:cs="Times New Roman"/>
          <w:kern w:val="0"/>
          <w:lang w:bidi="ar-SA"/>
        </w:rPr>
        <w:t xml:space="preserve">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</w:t>
      </w:r>
      <w:r w:rsidR="00AF412A">
        <w:rPr>
          <w:rFonts w:eastAsia="NSimSun" w:cs="Times New Roman"/>
          <w:kern w:val="0"/>
          <w:lang w:bidi="ar-SA"/>
        </w:rPr>
        <w:t>данного</w:t>
      </w:r>
      <w:r w:rsidRPr="00A85D7F">
        <w:rPr>
          <w:rFonts w:eastAsia="NSimSun" w:cs="Times New Roman"/>
          <w:kern w:val="0"/>
          <w:lang w:bidi="ar-SA"/>
        </w:rPr>
        <w:t xml:space="preserve"> Кодекса,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AA4DBF" w:rsidRPr="00A85D7F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eastAsia="NSimSun" w:cs="Times New Roman"/>
          <w:kern w:val="0"/>
          <w:lang w:bidi="ar-SA"/>
        </w:rPr>
      </w:pPr>
      <w:r w:rsidRPr="00A85D7F">
        <w:rPr>
          <w:rFonts w:cs="Times New Roman"/>
        </w:rPr>
        <w:t xml:space="preserve">Частью 1 статьи 161 </w:t>
      </w:r>
      <w:r w:rsidR="00AF412A" w:rsidRPr="00A85D7F">
        <w:rPr>
          <w:rFonts w:eastAsia="Arial" w:cs="Times New Roman"/>
        </w:rPr>
        <w:t>Жилищного кодекса Российской Федерации</w:t>
      </w:r>
      <w:r w:rsidRPr="00A85D7F">
        <w:rPr>
          <w:rFonts w:cs="Times New Roman"/>
        </w:rPr>
        <w:t xml:space="preserve"> установлено, что </w:t>
      </w:r>
      <w:r w:rsidR="00AF412A">
        <w:rPr>
          <w:rFonts w:eastAsia="NSimSun" w:cs="Times New Roman"/>
          <w:kern w:val="0"/>
          <w:lang w:bidi="ar-SA"/>
        </w:rPr>
        <w:t>у</w:t>
      </w:r>
      <w:r w:rsidRPr="00A85D7F">
        <w:rPr>
          <w:rFonts w:eastAsia="NSimSun" w:cs="Times New Roman"/>
          <w:kern w:val="0"/>
          <w:lang w:bidi="ar-SA"/>
        </w:rPr>
        <w:t xml:space="preserve"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</w:t>
      </w:r>
      <w:r w:rsidRPr="00A85D7F">
        <w:rPr>
          <w:rFonts w:eastAsia="NSimSun" w:cs="Times New Roman"/>
          <w:kern w:val="0"/>
          <w:lang w:bidi="ar-SA"/>
        </w:rPr>
        <w:lastRenderedPageBreak/>
        <w:t xml:space="preserve">предусмотренных статьей 157.2 </w:t>
      </w:r>
      <w:r w:rsidR="00AF412A">
        <w:rPr>
          <w:rFonts w:eastAsia="NSimSun" w:cs="Times New Roman"/>
          <w:kern w:val="0"/>
          <w:lang w:bidi="ar-SA"/>
        </w:rPr>
        <w:t>данного</w:t>
      </w:r>
      <w:r w:rsidRPr="00A85D7F">
        <w:rPr>
          <w:rFonts w:eastAsia="NSimSun" w:cs="Times New Roman"/>
          <w:kern w:val="0"/>
          <w:lang w:bidi="ar-SA"/>
        </w:rPr>
        <w:t xml:space="preserve">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</w:t>
      </w:r>
      <w:r w:rsidR="00E32BC8">
        <w:rPr>
          <w:rFonts w:eastAsia="NSimSun" w:cs="Times New Roman"/>
          <w:kern w:val="0"/>
          <w:lang w:bidi="ar-SA"/>
        </w:rPr>
        <w:t xml:space="preserve"> – </w:t>
      </w:r>
      <w:r w:rsidRPr="00A85D7F">
        <w:rPr>
          <w:rFonts w:eastAsia="NSimSun" w:cs="Times New Roman"/>
          <w:kern w:val="0"/>
          <w:lang w:bidi="ar-SA"/>
        </w:rPr>
        <w:t>обеспечение готовности инженерных систем).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AA4DBF" w:rsidRPr="00A85D7F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eastAsia="NSimSun" w:cs="Times New Roman"/>
          <w:kern w:val="0"/>
          <w:lang w:bidi="ar-SA"/>
        </w:rPr>
      </w:pPr>
      <w:r w:rsidRPr="00A85D7F">
        <w:rPr>
          <w:rFonts w:cs="Times New Roman"/>
        </w:rPr>
        <w:t xml:space="preserve">Согласно пункту 2.3 ст. 161 Жилищного кодекса </w:t>
      </w:r>
      <w:r w:rsidR="00AF412A" w:rsidRPr="00A85D7F">
        <w:rPr>
          <w:rFonts w:eastAsia="NSimSun" w:cs="Times New Roman"/>
          <w:kern w:val="0"/>
          <w:lang w:bidi="ar-SA"/>
        </w:rPr>
        <w:t>Российской Федерации</w:t>
      </w:r>
      <w:r w:rsidRPr="00A85D7F">
        <w:rPr>
          <w:rFonts w:cs="Times New Roman"/>
        </w:rPr>
        <w:t xml:space="preserve">, </w:t>
      </w:r>
      <w:r w:rsidRPr="00A85D7F">
        <w:rPr>
          <w:rFonts w:eastAsia="NSimSun" w:cs="Times New Roman"/>
          <w:kern w:val="0"/>
          <w:lang w:bidi="ar-SA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</w:t>
      </w:r>
      <w:r w:rsidR="00AF412A">
        <w:rPr>
          <w:rFonts w:eastAsia="NSimSun" w:cs="Times New Roman"/>
          <w:kern w:val="0"/>
          <w:lang w:bidi="ar-SA"/>
        </w:rPr>
        <w:t>данного</w:t>
      </w:r>
      <w:r w:rsidRPr="00A85D7F">
        <w:rPr>
          <w:rFonts w:eastAsia="NSimSun" w:cs="Times New Roman"/>
          <w:kern w:val="0"/>
          <w:lang w:bidi="ar-SA"/>
        </w:rPr>
        <w:t xml:space="preserve"> Кодекса, за обеспечение готовности инженерных систем.</w:t>
      </w:r>
    </w:p>
    <w:p w:rsidR="00AA4DBF" w:rsidRPr="00A85D7F" w:rsidRDefault="00AA4DBF" w:rsidP="00E32BC8">
      <w:pPr>
        <w:pStyle w:val="ConsPlusNormal0"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A85D7F">
        <w:rPr>
          <w:rFonts w:ascii="Times New Roman" w:hAnsi="Times New Roman" w:cs="Times New Roman"/>
          <w:sz w:val="24"/>
        </w:rPr>
        <w:t xml:space="preserve">В подпунктах </w:t>
      </w:r>
      <w:r w:rsidR="00E32BC8">
        <w:rPr>
          <w:rFonts w:ascii="Times New Roman" w:hAnsi="Times New Roman" w:cs="Times New Roman"/>
          <w:sz w:val="24"/>
        </w:rPr>
        <w:t>«</w:t>
      </w:r>
      <w:r w:rsidRPr="00A85D7F">
        <w:rPr>
          <w:rFonts w:ascii="Times New Roman" w:hAnsi="Times New Roman" w:cs="Times New Roman"/>
          <w:sz w:val="24"/>
        </w:rPr>
        <w:t>б</w:t>
      </w:r>
      <w:r w:rsidR="00E32BC8">
        <w:rPr>
          <w:rFonts w:ascii="Times New Roman" w:hAnsi="Times New Roman" w:cs="Times New Roman"/>
          <w:sz w:val="24"/>
        </w:rPr>
        <w:t>»</w:t>
      </w:r>
      <w:r w:rsidRPr="00A85D7F">
        <w:rPr>
          <w:rFonts w:ascii="Times New Roman" w:hAnsi="Times New Roman" w:cs="Times New Roman"/>
          <w:sz w:val="24"/>
        </w:rPr>
        <w:t xml:space="preserve"> и </w:t>
      </w:r>
      <w:r w:rsidR="00E32BC8">
        <w:rPr>
          <w:rFonts w:ascii="Times New Roman" w:hAnsi="Times New Roman" w:cs="Times New Roman"/>
          <w:sz w:val="24"/>
        </w:rPr>
        <w:t>«</w:t>
      </w:r>
      <w:r w:rsidRPr="00A85D7F">
        <w:rPr>
          <w:rFonts w:ascii="Times New Roman" w:hAnsi="Times New Roman" w:cs="Times New Roman"/>
          <w:sz w:val="24"/>
        </w:rPr>
        <w:t>в</w:t>
      </w:r>
      <w:r w:rsidR="00E32BC8">
        <w:rPr>
          <w:rFonts w:ascii="Times New Roman" w:hAnsi="Times New Roman" w:cs="Times New Roman"/>
          <w:sz w:val="24"/>
        </w:rPr>
        <w:t>»</w:t>
      </w:r>
      <w:r w:rsidRPr="00A85D7F">
        <w:rPr>
          <w:rFonts w:ascii="Times New Roman" w:hAnsi="Times New Roman" w:cs="Times New Roman"/>
          <w:sz w:val="24"/>
        </w:rPr>
        <w:t xml:space="preserve"> пункта 10 Правил содержания общего имущества в многоквартирном доме, утвержденных Постановлением Правительства РФ от 13.08.2006 № 491, устанавливается, что общее имущество должно содержаться в соответствии с требованиями законодательства РФ в состоянии, обеспечивающем безопасность для жизни и здоровья граждан, сохранность имущества физических или юридических лиц, государственного, муниципального и иного имущества,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дом.</w:t>
      </w:r>
    </w:p>
    <w:p w:rsidR="00AA4DBF" w:rsidRDefault="00AA4DBF" w:rsidP="00E32BC8">
      <w:pPr>
        <w:widowControl/>
        <w:autoSpaceDE w:val="0"/>
        <w:ind w:firstLine="567"/>
        <w:jc w:val="both"/>
        <w:rPr>
          <w:rFonts w:eastAsia="Arial" w:cs="Times New Roman"/>
          <w:color w:val="000000"/>
        </w:rPr>
      </w:pPr>
      <w:r w:rsidRPr="00A85D7F">
        <w:rPr>
          <w:rFonts w:eastAsia="Times New Roman" w:cs="Times New Roman"/>
          <w:lang w:bidi="ar-SA"/>
        </w:rPr>
        <w:t xml:space="preserve">Согласно </w:t>
      </w:r>
      <w:r w:rsidRPr="00A85D7F">
        <w:rPr>
          <w:rStyle w:val="-"/>
          <w:rFonts w:eastAsia="Arial" w:cs="Times New Roman"/>
          <w:color w:val="auto"/>
          <w:u w:val="none"/>
          <w:lang w:bidi="ar-SA"/>
        </w:rPr>
        <w:t>пункту</w:t>
      </w:r>
      <w:r>
        <w:rPr>
          <w:rStyle w:val="-"/>
          <w:rFonts w:eastAsia="Arial" w:cs="Times New Roman"/>
          <w:color w:val="000000"/>
          <w:u w:val="none"/>
          <w:lang w:bidi="ar-SA"/>
        </w:rPr>
        <w:t xml:space="preserve"> 42 Правил содержания общего имущества в многоквартирном доме, утвержденных Постановлением Правительства РФ от 13.08.2006 № 491,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AA4DBF" w:rsidRDefault="00AA4DBF" w:rsidP="00E32BC8">
      <w:pPr>
        <w:widowControl/>
        <w:autoSpaceDE w:val="0"/>
        <w:ind w:firstLine="567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Неисполнение управляющей организацией обязанностей по договору управления многоквартирным домом и не обеспечение надлежащего содержания общего имущества многоквартирного дома нарушает права и интересы собственников помещений многоквартирного дома, в связи с чем нарушается их право на благоприятную среду обитания.</w:t>
      </w:r>
    </w:p>
    <w:p w:rsidR="00AA4DBF" w:rsidRPr="003019ED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r w:rsidRPr="00AF412A">
        <w:rPr>
          <w:rFonts w:eastAsia="Times New Roman"/>
          <w:spacing w:val="-6"/>
          <w:kern w:val="0"/>
          <w:lang w:eastAsia="ru-RU"/>
        </w:rPr>
        <w:t>В соответствии с ч. 3 ст. 20 Жилищного кодекса Российской Федерации государственный</w:t>
      </w:r>
      <w:r w:rsidRPr="003019ED">
        <w:rPr>
          <w:rFonts w:eastAsia="Times New Roman"/>
          <w:kern w:val="0"/>
          <w:lang w:eastAsia="ru-RU"/>
        </w:rPr>
        <w:t xml:space="preserve"> жилищный надзор осуществляется уполномоченными органами исполнительной власти субъектов Российской Федерации (далее</w:t>
      </w:r>
      <w:r w:rsidR="00E32BC8">
        <w:rPr>
          <w:rFonts w:eastAsia="Times New Roman"/>
          <w:kern w:val="0"/>
          <w:lang w:eastAsia="ru-RU"/>
        </w:rPr>
        <w:t xml:space="preserve"> – </w:t>
      </w:r>
      <w:r w:rsidRPr="003019ED">
        <w:rPr>
          <w:rFonts w:eastAsia="Times New Roman"/>
          <w:kern w:val="0"/>
          <w:lang w:eastAsia="ru-RU"/>
        </w:rPr>
        <w:t>органы государственного жилищного надзора) в соответствии с положением, утверждаемым высшим исполнительным органом государственной власти субъекта Российской Федерации, и общими требованиями к организации и осуществлению государственного жилищного надзора, установленными Правительством Российской Федерации.</w:t>
      </w:r>
    </w:p>
    <w:p w:rsidR="00AA4DBF" w:rsidRPr="003019ED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r w:rsidRPr="003019ED">
        <w:rPr>
          <w:rFonts w:eastAsia="Times New Roman"/>
          <w:kern w:val="0"/>
          <w:lang w:eastAsia="ru-RU"/>
        </w:rPr>
        <w:t>Исходя из ч. 4 ст. 20 Жилищного кодекса Российской Федерации</w:t>
      </w:r>
      <w:r w:rsidR="00AF412A">
        <w:rPr>
          <w:rFonts w:eastAsia="Times New Roman"/>
          <w:kern w:val="0"/>
          <w:lang w:eastAsia="ru-RU"/>
        </w:rPr>
        <w:t>,</w:t>
      </w:r>
      <w:r w:rsidRPr="003019ED">
        <w:rPr>
          <w:rFonts w:eastAsia="Times New Roman"/>
          <w:kern w:val="0"/>
          <w:lang w:eastAsia="ru-RU"/>
        </w:rPr>
        <w:t xml:space="preserve"> организация и осуществление государственного жилищного надзора, муниципального жилищного контроля регулируются Федеральным законом от 31.07.2020 </w:t>
      </w:r>
      <w:r w:rsidR="00E32BC8">
        <w:rPr>
          <w:rFonts w:eastAsia="Times New Roman"/>
          <w:kern w:val="0"/>
          <w:lang w:eastAsia="ru-RU"/>
        </w:rPr>
        <w:t>№ </w:t>
      </w:r>
      <w:r w:rsidRPr="003019ED">
        <w:rPr>
          <w:rFonts w:eastAsia="Times New Roman"/>
          <w:kern w:val="0"/>
          <w:lang w:eastAsia="ru-RU"/>
        </w:rPr>
        <w:t xml:space="preserve">248-ФЗ </w:t>
      </w:r>
      <w:r w:rsidR="00E32BC8">
        <w:rPr>
          <w:rFonts w:eastAsia="Times New Roman"/>
          <w:kern w:val="0"/>
          <w:lang w:eastAsia="ru-RU"/>
        </w:rPr>
        <w:t>«</w:t>
      </w:r>
      <w:r w:rsidRPr="003019ED">
        <w:rPr>
          <w:rFonts w:eastAsia="Times New Roman"/>
          <w:kern w:val="0"/>
          <w:lang w:eastAsia="ru-RU"/>
        </w:rPr>
        <w:t>О государственном контроле (надзоре) и муниципальном контроле в Российской Федерации</w:t>
      </w:r>
      <w:r w:rsidR="00E32BC8">
        <w:rPr>
          <w:rFonts w:eastAsia="Times New Roman"/>
          <w:kern w:val="0"/>
          <w:lang w:eastAsia="ru-RU"/>
        </w:rPr>
        <w:t>»</w:t>
      </w:r>
      <w:r w:rsidRPr="003019ED">
        <w:rPr>
          <w:rFonts w:eastAsia="Times New Roman"/>
          <w:kern w:val="0"/>
          <w:lang w:eastAsia="ru-RU"/>
        </w:rPr>
        <w:t>.</w:t>
      </w:r>
    </w:p>
    <w:p w:rsidR="00AA4DBF" w:rsidRPr="003019ED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r w:rsidRPr="003019ED">
        <w:rPr>
          <w:rFonts w:eastAsia="Times New Roman"/>
          <w:kern w:val="0"/>
          <w:lang w:eastAsia="ru-RU"/>
        </w:rPr>
        <w:t xml:space="preserve">В силу ч. 1 ст. 20 Жилищного кодекса Российской Федерации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</w:t>
      </w:r>
      <w:r w:rsidRPr="003019ED">
        <w:rPr>
          <w:rFonts w:eastAsia="Times New Roman"/>
          <w:kern w:val="0"/>
          <w:lang w:eastAsia="ru-RU"/>
        </w:rPr>
        <w:lastRenderedPageBreak/>
        <w:t>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фонда.</w:t>
      </w:r>
    </w:p>
    <w:p w:rsidR="00AA4DBF" w:rsidRPr="003019ED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r w:rsidRPr="003019ED">
        <w:rPr>
          <w:rFonts w:eastAsia="Times New Roman"/>
          <w:kern w:val="0"/>
          <w:lang w:eastAsia="ru-RU"/>
        </w:rPr>
        <w:t>Одним из оснований для проведения контрольных (надзорных) мероприятий согласно ч. 13 ст. 20 Жилищного кодекса Российской Федерации является поступление обращения (заявления) граждан и организаций о возможных нарушениях обязательных требований, указанных в ч. 1 ст. 20 Жилищного кодекса Российской Федерации.</w:t>
      </w:r>
    </w:p>
    <w:p w:rsidR="00626647" w:rsidRPr="00AF412A" w:rsidRDefault="00626647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</w:p>
    <w:p w:rsidR="00AA4DBF" w:rsidRPr="00AF412A" w:rsidRDefault="00AA4DBF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bookmarkStart w:id="0" w:name="_1t3h5sf"/>
      <w:bookmarkEnd w:id="0"/>
      <w:r w:rsidRPr="00AF412A">
        <w:rPr>
          <w:rFonts w:eastAsia="Times New Roman"/>
          <w:kern w:val="0"/>
          <w:lang w:eastAsia="ru-RU"/>
        </w:rPr>
        <w:t xml:space="preserve">На основании вышеизложенного и руководствуясь положениями Федерального закона от 02.05.2006 № 59-ФЗ </w:t>
      </w:r>
      <w:r w:rsidR="00E32BC8" w:rsidRPr="00AF412A">
        <w:rPr>
          <w:rFonts w:eastAsia="Times New Roman"/>
          <w:kern w:val="0"/>
          <w:lang w:eastAsia="ru-RU"/>
        </w:rPr>
        <w:t>«</w:t>
      </w:r>
      <w:r w:rsidRPr="00AF412A">
        <w:rPr>
          <w:rFonts w:eastAsia="Times New Roman"/>
          <w:kern w:val="0"/>
          <w:lang w:eastAsia="ru-RU"/>
        </w:rPr>
        <w:t>О порядке рассмотрения обращений граждан Российской Федерации</w:t>
      </w:r>
      <w:r w:rsidR="00E32BC8" w:rsidRPr="00AF412A">
        <w:rPr>
          <w:rFonts w:eastAsia="Times New Roman"/>
          <w:kern w:val="0"/>
          <w:lang w:eastAsia="ru-RU"/>
        </w:rPr>
        <w:t>»</w:t>
      </w:r>
      <w:r w:rsidRPr="00AF412A">
        <w:rPr>
          <w:rFonts w:eastAsia="Times New Roman"/>
          <w:kern w:val="0"/>
          <w:lang w:eastAsia="ru-RU"/>
        </w:rPr>
        <w:t xml:space="preserve">, Федерального закона от 31.07.2020 </w:t>
      </w:r>
      <w:r w:rsidR="00E32BC8" w:rsidRPr="00AF412A">
        <w:rPr>
          <w:rFonts w:eastAsia="Times New Roman"/>
          <w:kern w:val="0"/>
          <w:lang w:eastAsia="ru-RU"/>
        </w:rPr>
        <w:t>№ </w:t>
      </w:r>
      <w:r w:rsidRPr="00AF412A">
        <w:rPr>
          <w:rFonts w:eastAsia="Times New Roman"/>
          <w:kern w:val="0"/>
          <w:lang w:eastAsia="ru-RU"/>
        </w:rPr>
        <w:t xml:space="preserve">248-ФЗ </w:t>
      </w:r>
      <w:r w:rsidR="00E32BC8" w:rsidRPr="00AF412A">
        <w:rPr>
          <w:rFonts w:eastAsia="Times New Roman"/>
          <w:kern w:val="0"/>
          <w:lang w:eastAsia="ru-RU"/>
        </w:rPr>
        <w:t>«</w:t>
      </w:r>
      <w:r w:rsidRPr="00AF412A">
        <w:rPr>
          <w:rFonts w:eastAsia="Times New Roman"/>
          <w:kern w:val="0"/>
          <w:lang w:eastAsia="ru-RU"/>
        </w:rPr>
        <w:t>О государственном контроле (надзоре) и муниципальном контроле в Российской Федерации</w:t>
      </w:r>
      <w:r w:rsidR="00E32BC8" w:rsidRPr="00AF412A">
        <w:rPr>
          <w:rFonts w:eastAsia="Times New Roman"/>
          <w:kern w:val="0"/>
          <w:lang w:eastAsia="ru-RU"/>
        </w:rPr>
        <w:t>»</w:t>
      </w:r>
      <w:r w:rsidRPr="00AF412A">
        <w:rPr>
          <w:rFonts w:eastAsia="Times New Roman"/>
          <w:kern w:val="0"/>
          <w:lang w:eastAsia="ru-RU"/>
        </w:rPr>
        <w:t>, ст. 20, ст. ___ Жилищного кодекса</w:t>
      </w:r>
      <w:r w:rsidR="00E32BC8" w:rsidRPr="00AF412A">
        <w:rPr>
          <w:rFonts w:eastAsia="Times New Roman"/>
          <w:kern w:val="0"/>
          <w:lang w:eastAsia="ru-RU"/>
        </w:rPr>
        <w:t xml:space="preserve"> </w:t>
      </w:r>
      <w:r w:rsidRPr="00AF412A">
        <w:rPr>
          <w:rFonts w:eastAsia="Times New Roman"/>
          <w:kern w:val="0"/>
          <w:lang w:eastAsia="ru-RU"/>
        </w:rPr>
        <w:t>Российской</w:t>
      </w:r>
      <w:r w:rsidR="00E32BC8" w:rsidRPr="00AF412A">
        <w:rPr>
          <w:rFonts w:eastAsia="Times New Roman"/>
          <w:kern w:val="0"/>
          <w:lang w:eastAsia="ru-RU"/>
        </w:rPr>
        <w:t xml:space="preserve"> </w:t>
      </w:r>
      <w:r w:rsidRPr="00AF412A">
        <w:rPr>
          <w:rFonts w:eastAsia="Times New Roman"/>
          <w:kern w:val="0"/>
          <w:lang w:eastAsia="ru-RU"/>
        </w:rPr>
        <w:t>Федерации, а также ____________________________________________</w:t>
      </w:r>
      <w:r w:rsidR="00AF412A">
        <w:rPr>
          <w:rFonts w:eastAsia="Times New Roman"/>
          <w:kern w:val="0"/>
          <w:lang w:eastAsia="ru-RU"/>
        </w:rPr>
        <w:t xml:space="preserve"> </w:t>
      </w:r>
      <w:r w:rsidRPr="00AF412A">
        <w:rPr>
          <w:rFonts w:eastAsia="Times New Roman"/>
          <w:kern w:val="0"/>
          <w:lang w:eastAsia="ru-RU"/>
        </w:rPr>
        <w:t xml:space="preserve">(перечислить иные НПА), </w:t>
      </w:r>
    </w:p>
    <w:p w:rsidR="00AF412A" w:rsidRPr="00AF412A" w:rsidRDefault="00AF412A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12"/>
          <w:szCs w:val="12"/>
          <w:lang w:eastAsia="ru-RU"/>
        </w:rPr>
      </w:pPr>
    </w:p>
    <w:p w:rsidR="00AA4DBF" w:rsidRPr="00AF412A" w:rsidRDefault="00AF412A" w:rsidP="00AF412A">
      <w:pPr>
        <w:widowControl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lang w:eastAsia="ru-RU"/>
        </w:rPr>
      </w:pPr>
      <w:r w:rsidRPr="00AF412A">
        <w:rPr>
          <w:rFonts w:eastAsia="Times New Roman"/>
          <w:kern w:val="0"/>
          <w:lang w:eastAsia="ru-RU"/>
        </w:rPr>
        <w:t>ПРОШУ:</w:t>
      </w:r>
    </w:p>
    <w:p w:rsidR="00AF412A" w:rsidRPr="00AF412A" w:rsidRDefault="00AF412A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12"/>
          <w:szCs w:val="12"/>
          <w:lang w:eastAsia="ru-RU"/>
        </w:rPr>
      </w:pPr>
    </w:p>
    <w:p w:rsidR="00626647" w:rsidRPr="00AF412A" w:rsidRDefault="00626647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r w:rsidRPr="00AF412A">
        <w:rPr>
          <w:rFonts w:eastAsia="Times New Roman"/>
          <w:kern w:val="0"/>
          <w:lang w:eastAsia="ru-RU"/>
        </w:rPr>
        <w:t>1) организовать проверку указанных фактов;</w:t>
      </w:r>
    </w:p>
    <w:p w:rsidR="00626647" w:rsidRPr="00AF412A" w:rsidRDefault="00626647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bookmarkStart w:id="1" w:name="_pz6kvhy2llj"/>
      <w:bookmarkEnd w:id="1"/>
      <w:r w:rsidRPr="00AF412A">
        <w:rPr>
          <w:rFonts w:eastAsia="Times New Roman"/>
          <w:kern w:val="0"/>
          <w:lang w:eastAsia="ru-RU"/>
        </w:rPr>
        <w:t>2) в случае обнаружения нарушений принять меры по их устранению;</w:t>
      </w:r>
    </w:p>
    <w:p w:rsidR="00626647" w:rsidRPr="00AF412A" w:rsidRDefault="00626647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  <w:bookmarkStart w:id="2" w:name="_o7f7h81wo60l"/>
      <w:bookmarkEnd w:id="2"/>
      <w:r w:rsidRPr="00AF412A">
        <w:rPr>
          <w:rFonts w:eastAsia="Times New Roman"/>
          <w:kern w:val="0"/>
          <w:lang w:eastAsia="ru-RU"/>
        </w:rPr>
        <w:t>3) установить конкретные сроки их исполнения.</w:t>
      </w:r>
    </w:p>
    <w:p w:rsidR="00626647" w:rsidRPr="00AF412A" w:rsidRDefault="00626647" w:rsidP="00AF412A">
      <w:pPr>
        <w:widowControl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lang w:eastAsia="ru-RU"/>
        </w:rPr>
      </w:pPr>
    </w:p>
    <w:p w:rsidR="00626647" w:rsidRDefault="00626647" w:rsidP="00E32BC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E32BC8" w:rsidRDefault="00AA4DBF" w:rsidP="00E32BC8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019ED">
        <w:rPr>
          <w:rStyle w:val="11"/>
          <w:rFonts w:ascii="Times New Roman" w:eastAsia="Times New Roman" w:hAnsi="Times New Roman" w:cs="Times New Roman"/>
          <w:sz w:val="24"/>
        </w:rPr>
        <w:t>Приложения:</w:t>
      </w:r>
    </w:p>
    <w:p w:rsidR="00E32BC8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1.</w:t>
      </w:r>
      <w:r w:rsidR="00E32BC8">
        <w:rPr>
          <w:rFonts w:cs="Times New Roman"/>
        </w:rPr>
        <w:t xml:space="preserve"> </w:t>
      </w:r>
      <w:r>
        <w:rPr>
          <w:rFonts w:cs="Times New Roman"/>
        </w:rPr>
        <w:t xml:space="preserve">Документы, подтверждающие обстоятельства, на которых </w:t>
      </w:r>
      <w:r w:rsidRPr="00B06A16">
        <w:rPr>
          <w:rFonts w:cs="Times New Roman"/>
        </w:rPr>
        <w:t>основана</w:t>
      </w:r>
      <w:r w:rsidR="00AF412A">
        <w:rPr>
          <w:rFonts w:cs="Times New Roman"/>
        </w:rPr>
        <w:t xml:space="preserve"> </w:t>
      </w:r>
      <w:r w:rsidRPr="00B06A16">
        <w:rPr>
          <w:rFonts w:cs="Times New Roman"/>
        </w:rPr>
        <w:t>жалоба.</w:t>
      </w:r>
    </w:p>
    <w:p w:rsidR="00E32BC8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AF412A">
        <w:rPr>
          <w:rFonts w:cs="Times New Roman"/>
        </w:rPr>
        <w:t> </w:t>
      </w:r>
      <w:r>
        <w:rPr>
          <w:rFonts w:cs="Times New Roman"/>
        </w:rPr>
        <w:t>Выписка</w:t>
      </w:r>
      <w:r w:rsidR="00E32BC8">
        <w:rPr>
          <w:rFonts w:cs="Times New Roman"/>
        </w:rPr>
        <w:t xml:space="preserve"> </w:t>
      </w:r>
      <w:r>
        <w:rPr>
          <w:rFonts w:cs="Times New Roman"/>
        </w:rPr>
        <w:t xml:space="preserve">из Единого государственного реестра недвижимости </w:t>
      </w:r>
      <w:r w:rsidRPr="00B06A16">
        <w:rPr>
          <w:rFonts w:cs="Times New Roman"/>
        </w:rPr>
        <w:t>от</w:t>
      </w:r>
      <w:r w:rsidR="00AF412A">
        <w:rPr>
          <w:rFonts w:cs="Times New Roman"/>
        </w:rPr>
        <w:t xml:space="preserve"> </w:t>
      </w:r>
      <w:r w:rsidR="00E32BC8">
        <w:rPr>
          <w:rFonts w:cs="Times New Roman"/>
        </w:rPr>
        <w:t>«</w:t>
      </w:r>
      <w:r w:rsidRPr="00B06A16">
        <w:rPr>
          <w:rFonts w:cs="Times New Roman"/>
        </w:rPr>
        <w:t>___</w:t>
      </w:r>
      <w:r w:rsidR="00E32BC8">
        <w:rPr>
          <w:rFonts w:cs="Times New Roman"/>
        </w:rPr>
        <w:t>»</w:t>
      </w:r>
      <w:r w:rsidRPr="00B06A16">
        <w:rPr>
          <w:rFonts w:cs="Times New Roman"/>
        </w:rPr>
        <w:t>_______ ____ г.</w:t>
      </w:r>
      <w:r w:rsidR="00AF412A">
        <w:rPr>
          <w:rFonts w:cs="Times New Roman"/>
        </w:rPr>
        <w:t xml:space="preserve"> </w:t>
      </w:r>
      <w:r w:rsidR="00E32BC8">
        <w:rPr>
          <w:rFonts w:cs="Times New Roman"/>
        </w:rPr>
        <w:t>№ </w:t>
      </w:r>
      <w:r w:rsidRPr="00B06A16">
        <w:rPr>
          <w:rFonts w:cs="Times New Roman"/>
        </w:rPr>
        <w:t>___.</w:t>
      </w:r>
    </w:p>
    <w:p w:rsidR="00AA4DBF" w:rsidRPr="00B06A16" w:rsidRDefault="00AA4DBF" w:rsidP="00E32BC8">
      <w:pPr>
        <w:widowControl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3.</w:t>
      </w:r>
      <w:r w:rsidR="00E32BC8">
        <w:rPr>
          <w:rFonts w:cs="Times New Roman"/>
        </w:rPr>
        <w:t xml:space="preserve"> </w:t>
      </w:r>
      <w:r>
        <w:rPr>
          <w:rFonts w:cs="Times New Roman"/>
        </w:rPr>
        <w:t xml:space="preserve">Доверенность представителя </w:t>
      </w:r>
      <w:r w:rsidRPr="00B06A16">
        <w:rPr>
          <w:rFonts w:cs="Times New Roman"/>
        </w:rPr>
        <w:t xml:space="preserve">от </w:t>
      </w:r>
      <w:r w:rsidR="00E32BC8">
        <w:rPr>
          <w:rFonts w:cs="Times New Roman"/>
        </w:rPr>
        <w:t>«</w:t>
      </w:r>
      <w:r w:rsidRPr="00B06A16">
        <w:rPr>
          <w:rFonts w:cs="Times New Roman"/>
        </w:rPr>
        <w:t>___</w:t>
      </w:r>
      <w:r w:rsidR="00E32BC8">
        <w:rPr>
          <w:rFonts w:cs="Times New Roman"/>
        </w:rPr>
        <w:t>»</w:t>
      </w:r>
      <w:r w:rsidRPr="00B06A16">
        <w:rPr>
          <w:rFonts w:cs="Times New Roman"/>
        </w:rPr>
        <w:t xml:space="preserve">__________ ____ г. </w:t>
      </w:r>
      <w:r w:rsidR="00E32BC8">
        <w:rPr>
          <w:rFonts w:cs="Times New Roman"/>
        </w:rPr>
        <w:t>№ </w:t>
      </w:r>
      <w:r w:rsidRPr="00B06A16">
        <w:rPr>
          <w:rFonts w:cs="Times New Roman"/>
        </w:rPr>
        <w:t>___ (если</w:t>
      </w:r>
      <w:r w:rsidR="00AF412A">
        <w:rPr>
          <w:rFonts w:cs="Times New Roman"/>
        </w:rPr>
        <w:t xml:space="preserve"> </w:t>
      </w:r>
      <w:r w:rsidRPr="00B06A16">
        <w:rPr>
          <w:rFonts w:cs="Times New Roman"/>
        </w:rPr>
        <w:t>жалоба подается представителем заявителя).</w:t>
      </w:r>
    </w:p>
    <w:p w:rsidR="00AA4DBF" w:rsidRDefault="00AA4DBF" w:rsidP="00E32B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bidi="ar-SA"/>
        </w:rPr>
      </w:pPr>
    </w:p>
    <w:p w:rsidR="00AA4DBF" w:rsidRPr="003019ED" w:rsidRDefault="00AA4DBF" w:rsidP="00E32B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5510"/>
      </w:tblGrid>
      <w:tr w:rsidR="00AF412A" w:rsidRPr="00AF412A" w:rsidTr="00AF412A">
        <w:tc>
          <w:tcPr>
            <w:tcW w:w="4814" w:type="dxa"/>
          </w:tcPr>
          <w:p w:rsidR="00AF412A" w:rsidRPr="00AF412A" w:rsidRDefault="00AF412A" w:rsidP="00AF412A">
            <w:pPr>
              <w:pStyle w:val="ConsPlusNormal0"/>
              <w:ind w:firstLine="4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412A">
              <w:rPr>
                <w:rFonts w:ascii="Times New Roman" w:hAnsi="Times New Roman" w:cs="Times New Roman"/>
                <w:sz w:val="24"/>
              </w:rPr>
              <w:t>«___»_________ ____ г.</w:t>
            </w:r>
            <w:r w:rsidRPr="00AF412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14" w:type="dxa"/>
          </w:tcPr>
          <w:p w:rsidR="00AF412A" w:rsidRPr="00AF412A" w:rsidRDefault="00AF412A" w:rsidP="00B76DD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  <w:r w:rsidRPr="00AF412A">
              <w:rPr>
                <w:rFonts w:ascii="Times New Roman" w:hAnsi="Times New Roman" w:cs="Times New Roman"/>
                <w:color w:val="000000"/>
                <w:sz w:val="24"/>
              </w:rPr>
              <w:t>___________________/________________________/</w:t>
            </w:r>
          </w:p>
        </w:tc>
      </w:tr>
      <w:tr w:rsidR="00AF412A" w:rsidRPr="00AF412A" w:rsidTr="00AF412A">
        <w:tc>
          <w:tcPr>
            <w:tcW w:w="4814" w:type="dxa"/>
          </w:tcPr>
          <w:p w:rsidR="00AF412A" w:rsidRPr="00AF412A" w:rsidRDefault="00AF412A" w:rsidP="00B76DD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4814" w:type="dxa"/>
          </w:tcPr>
          <w:p w:rsidR="00AF412A" w:rsidRPr="00AF412A" w:rsidRDefault="00AF412A" w:rsidP="00AF412A">
            <w:pPr>
              <w:pStyle w:val="ConsPlusNormal0"/>
              <w:ind w:firstLine="729"/>
              <w:jc w:val="both"/>
            </w:pPr>
            <w:r w:rsidRPr="00AF412A"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 xml:space="preserve">(подпись) </w:t>
            </w:r>
            <w:r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 xml:space="preserve">                         </w:t>
            </w:r>
            <w:r w:rsidRPr="00AF412A">
              <w:rPr>
                <w:rFonts w:ascii="Times New Roman" w:hAnsi="Times New Roman" w:cs="Times New Roman"/>
                <w:color w:val="000000"/>
                <w:sz w:val="24"/>
                <w:lang w:bidi="ar-SA"/>
              </w:rPr>
              <w:t>(Ф.И.О.)</w:t>
            </w:r>
          </w:p>
        </w:tc>
      </w:tr>
    </w:tbl>
    <w:p w:rsidR="00AA4DBF" w:rsidRDefault="00AA4DBF" w:rsidP="00E32BC8">
      <w:pPr>
        <w:pStyle w:val="a0"/>
        <w:widowControl/>
        <w:tabs>
          <w:tab w:val="left" w:pos="4678"/>
        </w:tabs>
        <w:autoSpaceDE w:val="0"/>
        <w:spacing w:after="0"/>
        <w:ind w:firstLine="567"/>
        <w:jc w:val="both"/>
        <w:rPr>
          <w:rFonts w:eastAsia="Arial" w:cs="Times New Roman"/>
          <w:color w:val="000000"/>
          <w:highlight w:val="yellow"/>
        </w:rPr>
      </w:pPr>
    </w:p>
    <w:p w:rsidR="00AA4DBF" w:rsidRDefault="00AA4DBF" w:rsidP="00E32BC8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2D21DC" w:rsidRDefault="002D21DC">
      <w:pPr>
        <w:widowControl/>
        <w:suppressAutoHyphens w:val="0"/>
        <w:rPr>
          <w:rFonts w:ascii="Courier New" w:eastAsia="Arial" w:hAnsi="Courier New" w:cs="Tahoma"/>
          <w:sz w:val="20"/>
        </w:rPr>
      </w:pPr>
      <w:r>
        <w:br w:type="page"/>
      </w:r>
    </w:p>
    <w:p w:rsidR="002D21DC" w:rsidRPr="00C64DDB" w:rsidRDefault="002D21DC" w:rsidP="002D21DC">
      <w:pPr>
        <w:spacing w:after="50" w:line="276" w:lineRule="auto"/>
        <w:contextualSpacing/>
        <w:jc w:val="center"/>
        <w:rPr>
          <w:b/>
          <w:bCs/>
          <w:color w:val="002060"/>
          <w:sz w:val="44"/>
          <w:szCs w:val="44"/>
        </w:rPr>
      </w:pPr>
      <w:r w:rsidRPr="00C64DDB">
        <w:rPr>
          <w:b/>
          <w:bCs/>
          <w:color w:val="002060"/>
          <w:sz w:val="44"/>
          <w:szCs w:val="44"/>
        </w:rPr>
        <w:lastRenderedPageBreak/>
        <w:t>Европейская Юридическая Служба</w:t>
      </w: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  <w:r w:rsidRPr="00F105E9">
        <w:rPr>
          <w:rFonts w:asciiTheme="majorHAnsi" w:hAnsiTheme="majorHAnsi" w:cs="Tahoma"/>
        </w:rPr>
        <w:t xml:space="preserve">Мы трансформируем модель потребления юридических услуг, позволяя решить любой юридический вопрос в момент его возникновения, без предварительных записей и очередей. </w:t>
      </w: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Pr="00F105E9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Подготовим любой юридический документ, предоставим</w:t>
      </w:r>
      <w:r w:rsidRPr="00F105E9">
        <w:rPr>
          <w:rFonts w:asciiTheme="majorHAnsi" w:hAnsiTheme="majorHAnsi" w:cs="Tahoma"/>
        </w:rPr>
        <w:t xml:space="preserve"> конкретный алгоритм действий, устно или письменно, </w:t>
      </w:r>
      <w:r>
        <w:rPr>
          <w:rFonts w:asciiTheme="majorHAnsi" w:hAnsiTheme="majorHAnsi" w:cs="Tahoma"/>
        </w:rPr>
        <w:t xml:space="preserve">защитим Вас в суде </w:t>
      </w:r>
      <w:r w:rsidRPr="00F105E9">
        <w:rPr>
          <w:rFonts w:asciiTheme="majorHAnsi" w:hAnsiTheme="majorHAnsi" w:cs="Tahoma"/>
        </w:rPr>
        <w:t>24 в сутки, 7 дней в неделю, 365 дней в году и по всем отраслям права.</w:t>
      </w:r>
    </w:p>
    <w:p w:rsidR="002D21DC" w:rsidRPr="00F105E9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Pr="003E32B3" w:rsidRDefault="002D21DC" w:rsidP="002D21DC">
      <w:pPr>
        <w:spacing w:after="50" w:line="276" w:lineRule="auto"/>
        <w:contextualSpacing/>
        <w:jc w:val="center"/>
        <w:rPr>
          <w:rFonts w:asciiTheme="majorHAnsi" w:hAnsiTheme="majorHAnsi" w:cs="Tahoma"/>
          <w:b/>
          <w:bCs/>
          <w:color w:val="002060"/>
        </w:rPr>
      </w:pPr>
      <w:r w:rsidRPr="003E32B3">
        <w:rPr>
          <w:rFonts w:asciiTheme="majorHAnsi" w:hAnsiTheme="majorHAnsi" w:cs="Tahoma"/>
          <w:b/>
          <w:bCs/>
          <w:color w:val="002060"/>
        </w:rPr>
        <w:t>Европейская Юридическая Служба в цифрах:</w:t>
      </w:r>
    </w:p>
    <w:p w:rsidR="002D21DC" w:rsidRDefault="002D21DC" w:rsidP="002D21DC">
      <w:pPr>
        <w:spacing w:after="50" w:line="276" w:lineRule="auto"/>
        <w:contextualSpacing/>
        <w:rPr>
          <w:rFonts w:asciiTheme="majorHAnsi" w:hAnsiTheme="majorHAnsi" w:cs="Tahoma"/>
        </w:rPr>
      </w:pPr>
    </w:p>
    <w:p w:rsidR="002D21DC" w:rsidRPr="00F105E9" w:rsidRDefault="002D21DC" w:rsidP="002D21DC">
      <w:pPr>
        <w:spacing w:after="50" w:line="276" w:lineRule="auto"/>
        <w:contextualSpacing/>
        <w:rPr>
          <w:rFonts w:asciiTheme="majorHAnsi" w:hAnsiTheme="majorHAnsi" w:cs="Tahoma"/>
        </w:rPr>
      </w:pPr>
    </w:p>
    <w:tbl>
      <w:tblPr>
        <w:tblStyle w:val="a9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275"/>
        <w:gridCol w:w="2127"/>
        <w:gridCol w:w="1275"/>
        <w:gridCol w:w="2127"/>
      </w:tblGrid>
      <w:tr w:rsidR="002D21DC" w:rsidRPr="00F105E9" w:rsidTr="009A1016">
        <w:tc>
          <w:tcPr>
            <w:tcW w:w="2127" w:type="dxa"/>
            <w:shd w:val="clear" w:color="auto" w:fill="002060"/>
          </w:tcPr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</w:p>
          <w:p w:rsidR="002D21DC" w:rsidRPr="00C64DDB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</w:rPr>
              <w:t>2007</w:t>
            </w:r>
          </w:p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  <w:r w:rsidRPr="00F105E9">
              <w:rPr>
                <w:rFonts w:asciiTheme="majorHAnsi" w:hAnsiTheme="majorHAnsi" w:cs="Tahoma"/>
              </w:rPr>
              <w:t>год основания</w:t>
            </w:r>
          </w:p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1275" w:type="dxa"/>
          </w:tcPr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127" w:type="dxa"/>
            <w:shd w:val="clear" w:color="auto" w:fill="002060"/>
          </w:tcPr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</w:p>
          <w:p w:rsidR="002D21DC" w:rsidRPr="00C64DDB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</w:rPr>
              <w:t>3 000 000 +</w:t>
            </w:r>
          </w:p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  <w:r w:rsidRPr="00F105E9">
              <w:rPr>
                <w:rFonts w:asciiTheme="majorHAnsi" w:hAnsiTheme="majorHAnsi" w:cs="Tahoma"/>
              </w:rPr>
              <w:t>пользователей</w:t>
            </w:r>
          </w:p>
        </w:tc>
        <w:tc>
          <w:tcPr>
            <w:tcW w:w="1275" w:type="dxa"/>
          </w:tcPr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127" w:type="dxa"/>
            <w:shd w:val="clear" w:color="auto" w:fill="002060"/>
          </w:tcPr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</w:p>
          <w:p w:rsidR="002D21DC" w:rsidRPr="00C64DDB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</w:rPr>
              <w:t>4 500 000 +</w:t>
            </w:r>
          </w:p>
          <w:p w:rsidR="002D21DC" w:rsidRPr="00F105E9" w:rsidRDefault="002D21DC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</w:rPr>
            </w:pPr>
            <w:r w:rsidRPr="00F105E9">
              <w:rPr>
                <w:rFonts w:asciiTheme="majorHAnsi" w:hAnsiTheme="majorHAnsi" w:cs="Tahoma"/>
              </w:rPr>
              <w:t>консультаций</w:t>
            </w:r>
          </w:p>
        </w:tc>
      </w:tr>
    </w:tbl>
    <w:p w:rsidR="002D21DC" w:rsidRPr="00F105E9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  <w:r w:rsidRPr="00F105E9">
        <w:rPr>
          <w:rFonts w:asciiTheme="majorHAnsi" w:hAnsiTheme="majorHAnsi" w:cs="Tahoma"/>
        </w:rPr>
        <w:t xml:space="preserve">Оставьте заявку на нашем сайте </w:t>
      </w:r>
      <w:hyperlink r:id="rId7" w:history="1">
        <w:r w:rsidRPr="00C64DDB">
          <w:rPr>
            <w:rStyle w:val="a4"/>
            <w:rFonts w:asciiTheme="majorHAnsi" w:hAnsiTheme="majorHAnsi" w:cs="Tahoma"/>
            <w:color w:val="002060"/>
          </w:rPr>
          <w:t>https://els24.com/</w:t>
        </w:r>
      </w:hyperlink>
      <w:r w:rsidRPr="00F105E9">
        <w:rPr>
          <w:rFonts w:asciiTheme="majorHAnsi" w:hAnsiTheme="majorHAnsi" w:cs="Tahoma"/>
        </w:rPr>
        <w:t>, и наши юристы подготовят для Вас необходимые документы на основе полученной от Вас информации. В любое время Вы можете задать интересующие Вас вопросы по документам и дальнейшим действиям нашим юристам.</w:t>
      </w:r>
    </w:p>
    <w:p w:rsidR="002D21DC" w:rsidRPr="00F105E9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tbl>
      <w:tblPr>
        <w:tblStyle w:val="a9"/>
        <w:tblW w:w="340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4A0"/>
      </w:tblPr>
      <w:tblGrid>
        <w:gridCol w:w="3402"/>
      </w:tblGrid>
      <w:tr w:rsidR="002D21DC" w:rsidRPr="00F105E9" w:rsidTr="009A1016">
        <w:trPr>
          <w:trHeight w:val="574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2D21DC" w:rsidRPr="003E32B3" w:rsidRDefault="007443B0" w:rsidP="009A1016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color w:val="002060"/>
                <w:sz w:val="18"/>
                <w:szCs w:val="18"/>
              </w:rPr>
            </w:pPr>
            <w:hyperlink r:id="rId8" w:history="1">
              <w:r w:rsidR="002D21DC" w:rsidRPr="003E32B3">
                <w:rPr>
                  <w:rStyle w:val="a4"/>
                  <w:rFonts w:asciiTheme="majorHAnsi" w:hAnsiTheme="majorHAnsi" w:cs="Tahoma"/>
                  <w:color w:val="002060"/>
                </w:rPr>
                <w:t>Оставить заявку</w:t>
              </w:r>
            </w:hyperlink>
          </w:p>
        </w:tc>
      </w:tr>
    </w:tbl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Pr="00F105E9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Default="002D21DC" w:rsidP="002D21DC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:rsidR="002D21DC" w:rsidRPr="00C64DDB" w:rsidRDefault="002D21DC" w:rsidP="002D21DC">
      <w:pPr>
        <w:rPr>
          <w:rFonts w:asciiTheme="majorHAnsi" w:hAnsiTheme="majorHAnsi" w:cs="Tahoma"/>
        </w:rPr>
      </w:pPr>
    </w:p>
    <w:p w:rsidR="002D21DC" w:rsidRPr="00C64DDB" w:rsidRDefault="002D21DC" w:rsidP="002D21DC">
      <w:pPr>
        <w:rPr>
          <w:rFonts w:asciiTheme="majorHAnsi" w:hAnsiTheme="majorHAnsi" w:cs="Tahoma"/>
        </w:rPr>
      </w:pPr>
    </w:p>
    <w:p w:rsidR="002D21DC" w:rsidRPr="00C64DDB" w:rsidRDefault="002D21DC" w:rsidP="002D21DC">
      <w:pPr>
        <w:rPr>
          <w:rFonts w:asciiTheme="majorHAnsi" w:hAnsiTheme="majorHAnsi" w:cs="Tahoma"/>
        </w:rPr>
      </w:pPr>
    </w:p>
    <w:p w:rsidR="002D21DC" w:rsidRPr="00C64DDB" w:rsidRDefault="002D21DC" w:rsidP="002D21DC">
      <w:pPr>
        <w:rPr>
          <w:rFonts w:asciiTheme="majorHAnsi" w:hAnsiTheme="majorHAnsi" w:cs="Tahoma"/>
        </w:rPr>
      </w:pPr>
    </w:p>
    <w:p w:rsidR="002D21DC" w:rsidRPr="00C64DDB" w:rsidRDefault="002D21DC" w:rsidP="002D21DC">
      <w:pPr>
        <w:rPr>
          <w:rFonts w:asciiTheme="majorHAnsi" w:hAnsiTheme="majorHAnsi" w:cs="Tahoma"/>
        </w:rPr>
      </w:pPr>
    </w:p>
    <w:p w:rsidR="002D21DC" w:rsidRPr="00C64DDB" w:rsidRDefault="002D21DC" w:rsidP="002D21DC">
      <w:pPr>
        <w:rPr>
          <w:rFonts w:asciiTheme="majorHAnsi" w:hAnsiTheme="majorHAnsi" w:cs="Tahoma"/>
        </w:rPr>
      </w:pPr>
    </w:p>
    <w:p w:rsidR="002D21DC" w:rsidRPr="00C64DDB" w:rsidRDefault="002D21DC" w:rsidP="002D21DC">
      <w:pPr>
        <w:rPr>
          <w:rFonts w:asciiTheme="majorHAnsi" w:hAnsiTheme="majorHAnsi" w:cs="Tahoma"/>
        </w:rPr>
      </w:pPr>
    </w:p>
    <w:p w:rsidR="002D21DC" w:rsidRDefault="002D21DC" w:rsidP="002D21DC">
      <w:pPr>
        <w:rPr>
          <w:rFonts w:asciiTheme="majorHAnsi" w:hAnsiTheme="majorHAnsi" w:cs="Tahoma"/>
        </w:rPr>
      </w:pPr>
    </w:p>
    <w:p w:rsidR="002D21DC" w:rsidRPr="00C64DDB" w:rsidRDefault="002D21DC" w:rsidP="002D21DC">
      <w:pPr>
        <w:jc w:val="right"/>
        <w:rPr>
          <w:rFonts w:asciiTheme="majorHAnsi" w:hAnsiTheme="majorHAnsi" w:cs="Tahoma"/>
        </w:rPr>
      </w:pPr>
    </w:p>
    <w:p w:rsidR="00626647" w:rsidRDefault="00626647" w:rsidP="00E32BC8">
      <w:pPr>
        <w:pStyle w:val="ConsPlusNonformat"/>
        <w:ind w:firstLine="567"/>
      </w:pPr>
    </w:p>
    <w:sectPr w:rsidR="00626647" w:rsidSect="007443B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DF" w:rsidRDefault="008A03DF" w:rsidP="002D21DC">
      <w:r>
        <w:separator/>
      </w:r>
    </w:p>
  </w:endnote>
  <w:endnote w:type="continuationSeparator" w:id="0">
    <w:p w:rsidR="008A03DF" w:rsidRDefault="008A03DF" w:rsidP="002D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DF" w:rsidRDefault="008A03DF" w:rsidP="002D21DC">
      <w:r>
        <w:separator/>
      </w:r>
    </w:p>
  </w:footnote>
  <w:footnote w:type="continuationSeparator" w:id="0">
    <w:p w:rsidR="008A03DF" w:rsidRDefault="008A03DF" w:rsidP="002D2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22F6"/>
    <w:rsid w:val="001F5911"/>
    <w:rsid w:val="002265BE"/>
    <w:rsid w:val="002D21DC"/>
    <w:rsid w:val="00626647"/>
    <w:rsid w:val="006E45B6"/>
    <w:rsid w:val="007443B0"/>
    <w:rsid w:val="008A03DF"/>
    <w:rsid w:val="008A22F6"/>
    <w:rsid w:val="00AA4DBF"/>
    <w:rsid w:val="00AF412A"/>
    <w:rsid w:val="00CF7F41"/>
    <w:rsid w:val="00E3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B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7443B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7443B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7443B0"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LO-normal"/>
    <w:next w:val="a0"/>
    <w:qFormat/>
    <w:rsid w:val="007443B0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43B0"/>
  </w:style>
  <w:style w:type="character" w:customStyle="1" w:styleId="WW8Num1z1">
    <w:name w:val="WW8Num1z1"/>
    <w:rsid w:val="007443B0"/>
  </w:style>
  <w:style w:type="character" w:customStyle="1" w:styleId="WW8Num1z2">
    <w:name w:val="WW8Num1z2"/>
    <w:rsid w:val="007443B0"/>
  </w:style>
  <w:style w:type="character" w:customStyle="1" w:styleId="WW8Num1z3">
    <w:name w:val="WW8Num1z3"/>
    <w:rsid w:val="007443B0"/>
  </w:style>
  <w:style w:type="character" w:customStyle="1" w:styleId="WW8Num1z4">
    <w:name w:val="WW8Num1z4"/>
    <w:rsid w:val="007443B0"/>
  </w:style>
  <w:style w:type="character" w:customStyle="1" w:styleId="WW8Num1z5">
    <w:name w:val="WW8Num1z5"/>
    <w:rsid w:val="007443B0"/>
  </w:style>
  <w:style w:type="character" w:customStyle="1" w:styleId="WW8Num1z6">
    <w:name w:val="WW8Num1z6"/>
    <w:rsid w:val="007443B0"/>
  </w:style>
  <w:style w:type="character" w:customStyle="1" w:styleId="WW8Num1z7">
    <w:name w:val="WW8Num1z7"/>
    <w:rsid w:val="007443B0"/>
  </w:style>
  <w:style w:type="character" w:customStyle="1" w:styleId="WW8Num1z8">
    <w:name w:val="WW8Num1z8"/>
    <w:rsid w:val="007443B0"/>
  </w:style>
  <w:style w:type="character" w:styleId="a4">
    <w:name w:val="Hyperlink"/>
    <w:rsid w:val="007443B0"/>
    <w:rPr>
      <w:color w:val="000080"/>
      <w:u w:val="single"/>
    </w:rPr>
  </w:style>
  <w:style w:type="character" w:customStyle="1" w:styleId="11">
    <w:name w:val="Основной шрифт абзаца1"/>
    <w:rsid w:val="007443B0"/>
  </w:style>
  <w:style w:type="character" w:customStyle="1" w:styleId="WW8Num2z0">
    <w:name w:val="WW8Num2z0"/>
    <w:rsid w:val="007443B0"/>
  </w:style>
  <w:style w:type="character" w:customStyle="1" w:styleId="WW8Num2z1">
    <w:name w:val="WW8Num2z1"/>
    <w:rsid w:val="007443B0"/>
  </w:style>
  <w:style w:type="character" w:customStyle="1" w:styleId="WW8Num2z2">
    <w:name w:val="WW8Num2z2"/>
    <w:rsid w:val="007443B0"/>
  </w:style>
  <w:style w:type="character" w:customStyle="1" w:styleId="WW8Num2z3">
    <w:name w:val="WW8Num2z3"/>
    <w:rsid w:val="007443B0"/>
  </w:style>
  <w:style w:type="character" w:customStyle="1" w:styleId="WW8Num2z4">
    <w:name w:val="WW8Num2z4"/>
    <w:rsid w:val="007443B0"/>
  </w:style>
  <w:style w:type="character" w:customStyle="1" w:styleId="WW8Num2z5">
    <w:name w:val="WW8Num2z5"/>
    <w:rsid w:val="007443B0"/>
  </w:style>
  <w:style w:type="character" w:customStyle="1" w:styleId="WW8Num2z6">
    <w:name w:val="WW8Num2z6"/>
    <w:rsid w:val="007443B0"/>
  </w:style>
  <w:style w:type="character" w:customStyle="1" w:styleId="WW8Num2z7">
    <w:name w:val="WW8Num2z7"/>
    <w:rsid w:val="007443B0"/>
  </w:style>
  <w:style w:type="character" w:customStyle="1" w:styleId="WW8Num2z8">
    <w:name w:val="WW8Num2z8"/>
    <w:rsid w:val="007443B0"/>
  </w:style>
  <w:style w:type="paragraph" w:customStyle="1" w:styleId="10">
    <w:name w:val="Заголовок1"/>
    <w:basedOn w:val="a"/>
    <w:next w:val="a0"/>
    <w:rsid w:val="007443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7443B0"/>
    <w:pPr>
      <w:spacing w:after="120"/>
    </w:pPr>
  </w:style>
  <w:style w:type="paragraph" w:styleId="a5">
    <w:name w:val="List"/>
    <w:basedOn w:val="a0"/>
    <w:rsid w:val="007443B0"/>
  </w:style>
  <w:style w:type="paragraph" w:styleId="a6">
    <w:name w:val="caption"/>
    <w:basedOn w:val="a"/>
    <w:qFormat/>
    <w:rsid w:val="007443B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443B0"/>
    <w:pPr>
      <w:suppressLineNumbers/>
    </w:pPr>
  </w:style>
  <w:style w:type="paragraph" w:customStyle="1" w:styleId="LO-normal">
    <w:name w:val="LO-normal"/>
    <w:rsid w:val="007443B0"/>
    <w:pPr>
      <w:suppressAutoHyphens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13">
    <w:name w:val="Цитата1"/>
    <w:basedOn w:val="a"/>
    <w:rsid w:val="007443B0"/>
    <w:pPr>
      <w:spacing w:after="283"/>
      <w:ind w:left="567" w:right="567"/>
    </w:pPr>
  </w:style>
  <w:style w:type="paragraph" w:styleId="a7">
    <w:name w:val="Title"/>
    <w:basedOn w:val="10"/>
    <w:next w:val="a0"/>
    <w:qFormat/>
    <w:rsid w:val="007443B0"/>
    <w:pPr>
      <w:jc w:val="center"/>
    </w:pPr>
    <w:rPr>
      <w:b/>
      <w:bCs/>
      <w:sz w:val="36"/>
      <w:szCs w:val="36"/>
    </w:rPr>
  </w:style>
  <w:style w:type="paragraph" w:styleId="a8">
    <w:name w:val="Subtitle"/>
    <w:basedOn w:val="10"/>
    <w:next w:val="a0"/>
    <w:qFormat/>
    <w:rsid w:val="007443B0"/>
    <w:pPr>
      <w:jc w:val="center"/>
    </w:pPr>
    <w:rPr>
      <w:i/>
      <w:iCs/>
    </w:rPr>
  </w:style>
  <w:style w:type="paragraph" w:customStyle="1" w:styleId="ConsPlusNormal">
    <w:name w:val="ConsPlusNormal"/>
    <w:rsid w:val="007443B0"/>
    <w:pPr>
      <w:suppressAutoHyphens/>
    </w:pPr>
    <w:rPr>
      <w:rFonts w:ascii="Arial" w:eastAsia="Arial" w:hAnsi="Arial" w:cs="Tahoma"/>
      <w:kern w:val="2"/>
      <w:szCs w:val="24"/>
      <w:lang w:eastAsia="zh-CN" w:bidi="hi-IN"/>
    </w:rPr>
  </w:style>
  <w:style w:type="paragraph" w:customStyle="1" w:styleId="ConsPlusCell">
    <w:name w:val="ConsPlusCell"/>
    <w:rsid w:val="007443B0"/>
    <w:pPr>
      <w:suppressAutoHyphens/>
    </w:pPr>
    <w:rPr>
      <w:rFonts w:ascii="Arial" w:eastAsia="Arial" w:hAnsi="Arial" w:cs="Tahoma"/>
      <w:kern w:val="2"/>
      <w:szCs w:val="24"/>
      <w:lang w:eastAsia="zh-CN" w:bidi="hi-IN"/>
    </w:rPr>
  </w:style>
  <w:style w:type="paragraph" w:customStyle="1" w:styleId="ConsPlusNonformat">
    <w:name w:val="ConsPlusNonformat"/>
    <w:rsid w:val="007443B0"/>
    <w:pPr>
      <w:suppressAutoHyphens/>
    </w:pPr>
    <w:rPr>
      <w:rFonts w:ascii="Courier New" w:eastAsia="Arial" w:hAnsi="Courier New" w:cs="Tahoma"/>
      <w:kern w:val="2"/>
      <w:szCs w:val="24"/>
      <w:lang w:eastAsia="zh-CN" w:bidi="hi-IN"/>
    </w:rPr>
  </w:style>
  <w:style w:type="paragraph" w:customStyle="1" w:styleId="ConsPlusTitle">
    <w:name w:val="ConsPlusTitle"/>
    <w:rsid w:val="007443B0"/>
    <w:pPr>
      <w:suppressAutoHyphens/>
    </w:pPr>
    <w:rPr>
      <w:rFonts w:ascii="Arial" w:eastAsia="Arial" w:hAnsi="Arial" w:cs="Tahoma"/>
      <w:b/>
      <w:kern w:val="2"/>
      <w:szCs w:val="24"/>
      <w:lang w:eastAsia="zh-CN" w:bidi="hi-IN"/>
    </w:rPr>
  </w:style>
  <w:style w:type="paragraph" w:customStyle="1" w:styleId="ConsPlusDocList">
    <w:name w:val="ConsPlusDocList"/>
    <w:next w:val="a"/>
    <w:rsid w:val="007443B0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-">
    <w:name w:val="Интернет-ссылка"/>
    <w:rsid w:val="00AA4DBF"/>
    <w:rPr>
      <w:color w:val="000080"/>
      <w:u w:val="single"/>
    </w:rPr>
  </w:style>
  <w:style w:type="paragraph" w:customStyle="1" w:styleId="ConsPlusNormal0">
    <w:name w:val="ConsPlusNormal"/>
    <w:qFormat/>
    <w:rsid w:val="00AA4DBF"/>
    <w:pPr>
      <w:suppressAutoHyphens/>
    </w:pPr>
    <w:rPr>
      <w:rFonts w:ascii="Arial" w:eastAsia="Arial" w:hAnsi="Arial" w:cs="Tahoma"/>
      <w:kern w:val="2"/>
      <w:szCs w:val="24"/>
      <w:lang w:eastAsia="zh-CN" w:bidi="hi-IN"/>
    </w:rPr>
  </w:style>
  <w:style w:type="table" w:styleId="a9">
    <w:name w:val="Table Grid"/>
    <w:basedOn w:val="a2"/>
    <w:uiPriority w:val="39"/>
    <w:rsid w:val="00AF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D21D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2D21DC"/>
    <w:rPr>
      <w:rFonts w:eastAsia="SimSun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2D21D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2D21DC"/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24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s2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8057</Characters>
  <Application>Microsoft Office Word</Application>
  <DocSecurity>0</DocSecurity>
  <Lines>196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в управляющую организацию о неоказании (некачественном оказании) услуг по управлению многоквартирным домом(Подготовлен для системы КонсультантПлюс, 2019)</vt:lpstr>
    </vt:vector>
  </TitlesOfParts>
  <Company/>
  <LinksUpToDate>false</LinksUpToDate>
  <CharactersWithSpaces>9279</CharactersWithSpaces>
  <SharedDoc>false</SharedDoc>
  <HLinks>
    <vt:vector size="90" baseType="variant">
      <vt:variant>
        <vt:i4>6094855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consultantplus://offline/ref=D5E6B69E843F2DF2049D3E7061A79E656BA1A7C62890BDFAAEE41B86B27A2D546F8F5D8D2DE15C9203E91F211BS2p1P</vt:lpwstr>
      </vt:variant>
      <vt:variant>
        <vt:lpwstr/>
      </vt:variant>
      <vt:variant>
        <vt:i4>2097250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consultantplus://offline/ref=E27D6531C14B6D73AE70D74273D26C9F2EEE9EF9D83FFDFFD2E9A2C65CF96A185E9914EF4BECBF4AC0570FB5A7C972740E3B88753750Z0qDO</vt:lpwstr>
      </vt:variant>
      <vt:variant>
        <vt:lpwstr/>
      </vt:variant>
      <vt:variant>
        <vt:i4>2097252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consultantplus://offline/ref=E27D6531C14B6D73AE70D74273D26C9F2EEE9EF9D83FFDFFD2E9A2C65CF96A185E9914EF4BEFBE4AC0570FB5A7C972740E3B88753750Z0qDO</vt:lpwstr>
      </vt:variant>
      <vt:variant>
        <vt:lpwstr/>
      </vt:variant>
      <vt:variant>
        <vt:i4>2097250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consultantplus://offline/ref=E27D6531C14B6D73AE70D74273D26C9F2EEE9EF9D83FFDFFD2E9A2C65CF96A185E9914EF4BECBF4AC0570FB5A7C972740E3B88753750Z0qDO</vt:lpwstr>
      </vt:variant>
      <vt:variant>
        <vt:lpwstr/>
      </vt:variant>
      <vt:variant>
        <vt:i4>1245264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consultantplus://offline/ref=E27D6531C14B6D73AE70D74273D26C9F2EE19BF4DA3DFDFFD2E9A2C65CF96A184C994CE349E4A240941849E0A8ZCqAO</vt:lpwstr>
      </vt:variant>
      <vt:variant>
        <vt:lpwstr/>
      </vt:variant>
      <vt:variant>
        <vt:i4>2097249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consultantplus://offline/ref=E27D6531C14B6D73AE70D74273D26C9F2EEE9EF9D83FFDFFD2E9A2C65CF96A185E9914EF4BEDBB4AC0570FB5A7C972740E3B88753750Z0qDO</vt:lpwstr>
      </vt:variant>
      <vt:variant>
        <vt:lpwstr/>
      </vt:variant>
      <vt:variant>
        <vt:i4>1507333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consultantplus://offline/ref=E27D6531C14B6D73AE70D74273D26C9F2EEE9EF9D83FFDFFD2E9A2C65CF96A185E9914EA48EAB715C5421EEDA8C3646B0F25947735Z5q3O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consultantplus://offline/ref=7CD44674EA2FC2318258F03276B79ED5E4E1F51ECD00D9AD7214F4B652B4EC67E6F71A562FE85FDCCCA38A7F337D3A52F26BB0CF9Fy0P2M</vt:lpwstr>
      </vt:variant>
      <vt:variant>
        <vt:lpwstr/>
      </vt:variant>
      <vt:variant>
        <vt:i4>8061035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consultantplus://offline/ref=7CD44674EA2FC2318258F03276B79ED5E4EFF41CCC07D9AD7214F4B652B4EC67E6F71A502BE1548B9CEC8B2375212951FB6BB3CF83018D39y9PCM</vt:lpwstr>
      </vt:variant>
      <vt:variant>
        <vt:lpwstr/>
      </vt:variant>
      <vt:variant>
        <vt:i4>8060978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consultantplus://offline/ref=7CD44674EA2FC2318258F03276B79ED5E4E3F01BC80FD9AD7214F4B652B4EC67E6F71A502BE1548A9CEC8B2375212951FB6BB3CF83018D39y9PCM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consultantplus://offline/ref=97AE63553BCA6EC723E7EA77B1B63D5C9FB718C1940358B44F51420E0C048B511D59ED2848F152760A19745509D872F5264B2BB02F9A69FBG4P6M</vt:lpwstr>
      </vt:variant>
      <vt:variant>
        <vt:lpwstr/>
      </vt:variant>
      <vt:variant>
        <vt:i4>262150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consultantplus://offline/ref=97AE63553BCA6EC723E7EA77B1B63D5C9FB01ECD910058B44F51420E0C048B511D59ED2E4CF85922525675094F8461F62F4B28B033G9P9M</vt:lpwstr>
      </vt:variant>
      <vt:variant>
        <vt:lpwstr/>
      </vt:variant>
      <vt:variant>
        <vt:i4>1835100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consultantplus://offline/ref=D0EADD0131A13A551AF7D50108C4BA40286C0CD3A56AD8CEBD92B8A99C20CFEA9269552B244BC335E03090C615C156111AC8AEDF6Es4QAM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consultantplus://offline/ref=D0EADD0131A13A551AF7D50108C4BA40286C0CD3A56AD8CEBD92B8A99C20CFEA9269552D2043C963B27F919A539D451213C8ADDF7249BC26s4Q1M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consultantplus://offline/ref=D0EADD0131A13A551AF7D50108C4BA40286C0CD3A56AD8CEBD92B8A99C20CFEA9269552D2043C868B47F919A539D451213C8ADDF7249BC26s4Q1M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в управляющую организацию о неоказании (некачественном оказании) услуг по управлению многоквартирным домом(Подготовлен для системы КонсультантПлюс, 2019)</dc:title>
  <dc:subject/>
  <dc:creator>ConsultantPlus</dc:creator>
  <cp:keywords/>
  <cp:lastModifiedBy>Пользователь</cp:lastModifiedBy>
  <cp:revision>4</cp:revision>
  <cp:lastPrinted>1995-11-21T14:41:00Z</cp:lastPrinted>
  <dcterms:created xsi:type="dcterms:W3CDTF">2022-01-24T09:29:00Z</dcterms:created>
  <dcterms:modified xsi:type="dcterms:W3CDTF">2023-05-16T15:38:00Z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